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13090C" w14:textId="77777777" w:rsidR="002814DA" w:rsidRPr="00CE57BC" w:rsidRDefault="002814DA">
      <w:pPr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240F1C" w:rsidRPr="00CE57BC" w14:paraId="318821E0" w14:textId="77777777" w:rsidTr="00E7425B">
        <w:tc>
          <w:tcPr>
            <w:tcW w:w="8828" w:type="dxa"/>
            <w:shd w:val="clear" w:color="auto" w:fill="000000" w:themeFill="text1"/>
          </w:tcPr>
          <w:p w14:paraId="144EE3DC" w14:textId="77777777" w:rsidR="00240F1C" w:rsidRPr="00CE57BC" w:rsidRDefault="00240F1C" w:rsidP="00E7425B">
            <w:pPr>
              <w:jc w:val="center"/>
              <w:rPr>
                <w:rFonts w:ascii="Arial" w:hAnsi="Arial" w:cs="Arial"/>
                <w:b/>
              </w:rPr>
            </w:pPr>
            <w:r w:rsidRPr="00CE57BC">
              <w:rPr>
                <w:rFonts w:ascii="Arial" w:hAnsi="Arial" w:cs="Arial"/>
                <w:b/>
              </w:rPr>
              <w:t>Información de contacto</w:t>
            </w:r>
          </w:p>
        </w:tc>
      </w:tr>
      <w:tr w:rsidR="00240F1C" w:rsidRPr="00CE57BC" w14:paraId="5F49F7B9" w14:textId="77777777" w:rsidTr="00255F79">
        <w:tc>
          <w:tcPr>
            <w:tcW w:w="8828" w:type="dxa"/>
          </w:tcPr>
          <w:p w14:paraId="13A7D2A2" w14:textId="77777777" w:rsidR="00255F79" w:rsidRDefault="00240F1C">
            <w:pPr>
              <w:rPr>
                <w:rFonts w:ascii="Arial" w:hAnsi="Arial" w:cs="Arial"/>
              </w:rPr>
            </w:pPr>
            <w:r w:rsidRPr="00CE57BC">
              <w:rPr>
                <w:rFonts w:ascii="Arial" w:hAnsi="Arial" w:cs="Arial"/>
                <w:b/>
              </w:rPr>
              <w:t xml:space="preserve">Equipo de comunicaciones: </w:t>
            </w:r>
            <w:r w:rsidR="00255F79" w:rsidRPr="00CE57BC">
              <w:rPr>
                <w:rFonts w:ascii="Arial" w:hAnsi="Arial" w:cs="Arial"/>
                <w:b/>
              </w:rPr>
              <w:br/>
            </w:r>
          </w:p>
          <w:p w14:paraId="4E8855A2" w14:textId="1DC26501" w:rsidR="00CE57BC" w:rsidRPr="00CE57BC" w:rsidRDefault="00CE57BC">
            <w:pPr>
              <w:rPr>
                <w:rFonts w:ascii="Arial" w:hAnsi="Arial" w:cs="Arial"/>
              </w:rPr>
            </w:pPr>
          </w:p>
        </w:tc>
      </w:tr>
      <w:tr w:rsidR="00240F1C" w:rsidRPr="00CE57BC" w14:paraId="37A98A64" w14:textId="77777777" w:rsidTr="00CC736E">
        <w:trPr>
          <w:trHeight w:val="398"/>
        </w:trPr>
        <w:tc>
          <w:tcPr>
            <w:tcW w:w="8828" w:type="dxa"/>
          </w:tcPr>
          <w:p w14:paraId="33B1662D" w14:textId="061E6F3B" w:rsidR="00240F1C" w:rsidRPr="00CE57BC" w:rsidRDefault="00240F1C">
            <w:pPr>
              <w:rPr>
                <w:rFonts w:ascii="Arial" w:hAnsi="Arial" w:cs="Arial"/>
                <w:b/>
              </w:rPr>
            </w:pPr>
            <w:r w:rsidRPr="00CE57BC">
              <w:rPr>
                <w:rFonts w:ascii="Arial" w:hAnsi="Arial" w:cs="Arial"/>
                <w:b/>
              </w:rPr>
              <w:t>Correo electrónico:</w:t>
            </w:r>
            <w:r w:rsidR="00CC736E">
              <w:rPr>
                <w:rFonts w:ascii="Arial" w:hAnsi="Arial" w:cs="Arial"/>
                <w:b/>
              </w:rPr>
              <w:t xml:space="preserve"> </w:t>
            </w:r>
            <w:hyperlink r:id="rId7" w:history="1">
              <w:r w:rsidR="00CC736E" w:rsidRPr="00CF7071">
                <w:rPr>
                  <w:rStyle w:val="Hipervnculo"/>
                  <w:rFonts w:ascii="Arial" w:hAnsi="Arial" w:cs="Arial"/>
                  <w:b/>
                </w:rPr>
                <w:t>comunicaciones@filandia-quindio.gov.co</w:t>
              </w:r>
            </w:hyperlink>
            <w:r w:rsidR="00CC736E">
              <w:rPr>
                <w:rFonts w:ascii="Arial" w:hAnsi="Arial" w:cs="Arial"/>
                <w:b/>
              </w:rPr>
              <w:t xml:space="preserve"> </w:t>
            </w:r>
          </w:p>
        </w:tc>
      </w:tr>
    </w:tbl>
    <w:p w14:paraId="7E2EE116" w14:textId="77777777" w:rsidR="00240F1C" w:rsidRPr="00CE57BC" w:rsidRDefault="00240F1C">
      <w:pPr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471"/>
        <w:gridCol w:w="84"/>
        <w:gridCol w:w="425"/>
        <w:gridCol w:w="283"/>
        <w:gridCol w:w="679"/>
        <w:gridCol w:w="455"/>
        <w:gridCol w:w="284"/>
        <w:gridCol w:w="750"/>
        <w:gridCol w:w="100"/>
        <w:gridCol w:w="993"/>
        <w:gridCol w:w="141"/>
        <w:gridCol w:w="426"/>
        <w:gridCol w:w="283"/>
        <w:gridCol w:w="1843"/>
        <w:gridCol w:w="142"/>
        <w:gridCol w:w="469"/>
      </w:tblGrid>
      <w:tr w:rsidR="00202900" w:rsidRPr="00CE57BC" w14:paraId="684ABF76" w14:textId="77777777" w:rsidTr="00202900">
        <w:tc>
          <w:tcPr>
            <w:tcW w:w="8828" w:type="dxa"/>
            <w:gridSpan w:val="16"/>
            <w:shd w:val="clear" w:color="auto" w:fill="000000" w:themeFill="text1"/>
          </w:tcPr>
          <w:p w14:paraId="677E0320" w14:textId="77777777" w:rsidR="00202900" w:rsidRPr="00CE57BC" w:rsidRDefault="00202900" w:rsidP="00202900">
            <w:pPr>
              <w:jc w:val="center"/>
              <w:rPr>
                <w:rFonts w:ascii="Arial" w:hAnsi="Arial" w:cs="Arial"/>
                <w:b/>
              </w:rPr>
            </w:pPr>
            <w:r w:rsidRPr="00CE57BC">
              <w:rPr>
                <w:rFonts w:ascii="Arial" w:hAnsi="Arial" w:cs="Arial"/>
                <w:b/>
              </w:rPr>
              <w:t>Datos del solicitante</w:t>
            </w:r>
          </w:p>
        </w:tc>
      </w:tr>
      <w:tr w:rsidR="00255F79" w:rsidRPr="00CE57BC" w14:paraId="106FECF0" w14:textId="77777777" w:rsidTr="00255F79">
        <w:tc>
          <w:tcPr>
            <w:tcW w:w="8828" w:type="dxa"/>
            <w:gridSpan w:val="16"/>
          </w:tcPr>
          <w:p w14:paraId="169FEDBB" w14:textId="2D2718B9" w:rsidR="00255F79" w:rsidRPr="00CE57BC" w:rsidRDefault="00202900">
            <w:pPr>
              <w:rPr>
                <w:rFonts w:ascii="Arial" w:hAnsi="Arial" w:cs="Arial"/>
                <w:b/>
              </w:rPr>
            </w:pPr>
            <w:r w:rsidRPr="00CE57BC">
              <w:rPr>
                <w:rFonts w:ascii="Arial" w:hAnsi="Arial" w:cs="Arial"/>
                <w:b/>
              </w:rPr>
              <w:t xml:space="preserve">Secretaría y/u </w:t>
            </w:r>
            <w:r w:rsidR="00255F79" w:rsidRPr="00CE57BC">
              <w:rPr>
                <w:rFonts w:ascii="Arial" w:hAnsi="Arial" w:cs="Arial"/>
                <w:b/>
              </w:rPr>
              <w:t>Oficina:</w:t>
            </w:r>
            <w:r w:rsidR="00CD1BB6">
              <w:rPr>
                <w:rFonts w:ascii="Arial" w:hAnsi="Arial" w:cs="Arial"/>
                <w:b/>
              </w:rPr>
              <w:t xml:space="preserve"> </w:t>
            </w:r>
            <w:r w:rsidR="00CD1BB6" w:rsidRPr="006C7DE6">
              <w:rPr>
                <w:rFonts w:cstheme="minorHAnsi"/>
                <w:bCs/>
              </w:rPr>
              <w:t>Secretaria de gestión Rural y Desarrollo Sostenible</w:t>
            </w:r>
          </w:p>
        </w:tc>
      </w:tr>
      <w:tr w:rsidR="00255F79" w:rsidRPr="00CE57BC" w14:paraId="52ADB39C" w14:textId="77777777" w:rsidTr="00255F79">
        <w:tc>
          <w:tcPr>
            <w:tcW w:w="8828" w:type="dxa"/>
            <w:gridSpan w:val="16"/>
          </w:tcPr>
          <w:p w14:paraId="30E16A09" w14:textId="57622EEA" w:rsidR="00255F79" w:rsidRPr="00CE57BC" w:rsidRDefault="00255F79" w:rsidP="00255F79">
            <w:pPr>
              <w:rPr>
                <w:rFonts w:ascii="Arial" w:hAnsi="Arial" w:cs="Arial"/>
                <w:b/>
              </w:rPr>
            </w:pPr>
            <w:r w:rsidRPr="00CE57BC">
              <w:rPr>
                <w:rFonts w:ascii="Arial" w:hAnsi="Arial" w:cs="Arial"/>
                <w:b/>
              </w:rPr>
              <w:t>Nombre y número de celular del solicitante:</w:t>
            </w:r>
            <w:r w:rsidR="00CD1BB6">
              <w:rPr>
                <w:rFonts w:ascii="Arial" w:hAnsi="Arial" w:cs="Arial"/>
                <w:b/>
              </w:rPr>
              <w:t xml:space="preserve"> </w:t>
            </w:r>
            <w:r w:rsidR="008D7F52" w:rsidRPr="008D7F52">
              <w:rPr>
                <w:rFonts w:cstheme="minorHAnsi"/>
                <w:bCs/>
              </w:rPr>
              <w:t>Yenny Alexandra Hernández Pelaez Tel: +57 320 5761572</w:t>
            </w:r>
          </w:p>
        </w:tc>
      </w:tr>
      <w:tr w:rsidR="00255F79" w:rsidRPr="00CE57BC" w14:paraId="7D2D612A" w14:textId="77777777" w:rsidTr="008E79A7">
        <w:tc>
          <w:tcPr>
            <w:tcW w:w="4431" w:type="dxa"/>
            <w:gridSpan w:val="8"/>
          </w:tcPr>
          <w:p w14:paraId="0BE3A199" w14:textId="77777777" w:rsidR="00255F79" w:rsidRDefault="00255F79">
            <w:pPr>
              <w:rPr>
                <w:rFonts w:ascii="Arial" w:hAnsi="Arial" w:cs="Arial"/>
                <w:b/>
              </w:rPr>
            </w:pPr>
            <w:r w:rsidRPr="00CE57BC">
              <w:rPr>
                <w:rFonts w:ascii="Arial" w:hAnsi="Arial" w:cs="Arial"/>
                <w:b/>
              </w:rPr>
              <w:t>Fecha de solicitud:</w:t>
            </w:r>
          </w:p>
          <w:p w14:paraId="6CD0476E" w14:textId="46B81816" w:rsidR="00CD1BB6" w:rsidRPr="00CD1BB6" w:rsidRDefault="00655362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  <w:r w:rsidR="008D7F52">
              <w:rPr>
                <w:rFonts w:ascii="Arial" w:hAnsi="Arial" w:cs="Arial"/>
                <w:bCs/>
              </w:rPr>
              <w:t>1</w:t>
            </w:r>
            <w:r w:rsidR="00CD1BB6" w:rsidRPr="00CD1BB6">
              <w:rPr>
                <w:rFonts w:ascii="Arial" w:hAnsi="Arial" w:cs="Arial"/>
                <w:bCs/>
              </w:rPr>
              <w:t xml:space="preserve"> de </w:t>
            </w:r>
            <w:r w:rsidR="008D7F52">
              <w:rPr>
                <w:rFonts w:ascii="Arial" w:hAnsi="Arial" w:cs="Arial"/>
                <w:bCs/>
              </w:rPr>
              <w:t>mayo</w:t>
            </w:r>
            <w:r w:rsidR="00662BE1">
              <w:rPr>
                <w:rFonts w:ascii="Arial" w:hAnsi="Arial" w:cs="Arial"/>
                <w:bCs/>
              </w:rPr>
              <w:t xml:space="preserve"> </w:t>
            </w:r>
            <w:r w:rsidR="00CD1BB6" w:rsidRPr="00CD1BB6">
              <w:rPr>
                <w:rFonts w:ascii="Arial" w:hAnsi="Arial" w:cs="Arial"/>
                <w:bCs/>
              </w:rPr>
              <w:t>del 202</w:t>
            </w:r>
            <w:r>
              <w:rPr>
                <w:rFonts w:ascii="Arial" w:hAnsi="Arial" w:cs="Arial"/>
                <w:bCs/>
              </w:rPr>
              <w:t>6</w:t>
            </w:r>
          </w:p>
        </w:tc>
        <w:tc>
          <w:tcPr>
            <w:tcW w:w="4397" w:type="dxa"/>
            <w:gridSpan w:val="8"/>
          </w:tcPr>
          <w:p w14:paraId="4255A9AC" w14:textId="77777777" w:rsidR="00255F79" w:rsidRDefault="00255F79">
            <w:pPr>
              <w:rPr>
                <w:rFonts w:ascii="Arial" w:hAnsi="Arial" w:cs="Arial"/>
                <w:b/>
              </w:rPr>
            </w:pPr>
            <w:r w:rsidRPr="00CE57BC">
              <w:rPr>
                <w:rFonts w:ascii="Arial" w:hAnsi="Arial" w:cs="Arial"/>
                <w:b/>
              </w:rPr>
              <w:t>Fecha del evento/conmemoración:</w:t>
            </w:r>
          </w:p>
          <w:p w14:paraId="0D51260C" w14:textId="22C76BDB" w:rsidR="00CD1BB6" w:rsidRPr="00CE57BC" w:rsidRDefault="00662BE1">
            <w:pPr>
              <w:rPr>
                <w:rFonts w:ascii="Arial" w:hAnsi="Arial" w:cs="Arial"/>
                <w:b/>
              </w:rPr>
            </w:pPr>
            <w:r>
              <w:rPr>
                <w:rFonts w:cstheme="minorHAnsi"/>
                <w:bCs/>
              </w:rPr>
              <w:t xml:space="preserve"> </w:t>
            </w:r>
            <w:r w:rsidR="008D7F52" w:rsidRPr="008D7F52">
              <w:rPr>
                <w:rFonts w:cstheme="minorHAnsi"/>
                <w:bCs/>
              </w:rPr>
              <w:t>martes 1</w:t>
            </w:r>
            <w:r w:rsidR="00221839">
              <w:rPr>
                <w:rFonts w:cstheme="minorHAnsi"/>
                <w:bCs/>
              </w:rPr>
              <w:t>7</w:t>
            </w:r>
            <w:r w:rsidR="008D7F52" w:rsidRPr="008D7F52">
              <w:rPr>
                <w:rFonts w:cstheme="minorHAnsi"/>
                <w:bCs/>
              </w:rPr>
              <w:t xml:space="preserve"> de mayo</w:t>
            </w:r>
          </w:p>
        </w:tc>
      </w:tr>
      <w:tr w:rsidR="00255F79" w:rsidRPr="00CE57BC" w14:paraId="747E5FAF" w14:textId="77777777" w:rsidTr="00E7425B">
        <w:tc>
          <w:tcPr>
            <w:tcW w:w="8828" w:type="dxa"/>
            <w:gridSpan w:val="16"/>
            <w:shd w:val="clear" w:color="auto" w:fill="000000" w:themeFill="text1"/>
          </w:tcPr>
          <w:p w14:paraId="50F57B0C" w14:textId="77777777" w:rsidR="00255F79" w:rsidRPr="00CE57BC" w:rsidRDefault="00E7425B" w:rsidP="008E79A7">
            <w:pPr>
              <w:jc w:val="center"/>
              <w:rPr>
                <w:rFonts w:ascii="Arial" w:hAnsi="Arial" w:cs="Arial"/>
                <w:b/>
              </w:rPr>
            </w:pPr>
            <w:r w:rsidRPr="00CE57BC">
              <w:rPr>
                <w:rFonts w:ascii="Arial" w:hAnsi="Arial" w:cs="Arial"/>
                <w:b/>
              </w:rPr>
              <w:t xml:space="preserve">Tipo de solicitud </w:t>
            </w:r>
            <w:r w:rsidRPr="00CE57BC">
              <w:rPr>
                <w:rFonts w:ascii="Arial" w:hAnsi="Arial" w:cs="Arial"/>
                <w:i/>
              </w:rPr>
              <w:t>(Marque con una ‘X’ el tipo de contenido</w:t>
            </w:r>
            <w:r w:rsidR="008E79A7" w:rsidRPr="00CE57BC">
              <w:rPr>
                <w:rFonts w:ascii="Arial" w:hAnsi="Arial" w:cs="Arial"/>
                <w:i/>
              </w:rPr>
              <w:t>)</w:t>
            </w:r>
          </w:p>
        </w:tc>
      </w:tr>
      <w:tr w:rsidR="008E79A7" w:rsidRPr="00CE57BC" w14:paraId="2E3B52B0" w14:textId="77777777" w:rsidTr="00DC515D">
        <w:tc>
          <w:tcPr>
            <w:tcW w:w="1555" w:type="dxa"/>
            <w:gridSpan w:val="2"/>
            <w:vAlign w:val="center"/>
          </w:tcPr>
          <w:p w14:paraId="2F29C518" w14:textId="77777777" w:rsidR="008E79A7" w:rsidRPr="00CE57BC" w:rsidRDefault="008E79A7" w:rsidP="00DC515D">
            <w:pPr>
              <w:jc w:val="center"/>
              <w:rPr>
                <w:rFonts w:ascii="Arial" w:hAnsi="Arial" w:cs="Arial"/>
                <w:b/>
              </w:rPr>
            </w:pPr>
            <w:r w:rsidRPr="00CE57BC">
              <w:rPr>
                <w:rFonts w:ascii="Arial" w:hAnsi="Arial" w:cs="Arial"/>
                <w:b/>
              </w:rPr>
              <w:t>Pieza Gráfica</w:t>
            </w:r>
            <w:r w:rsidR="00DC515D" w:rsidRPr="00CE57BC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425" w:type="dxa"/>
            <w:vAlign w:val="center"/>
          </w:tcPr>
          <w:p w14:paraId="707B01C2" w14:textId="6BA082C2" w:rsidR="008E79A7" w:rsidRPr="00CE57BC" w:rsidRDefault="009060AF" w:rsidP="00DC515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X</w:t>
            </w:r>
          </w:p>
        </w:tc>
        <w:tc>
          <w:tcPr>
            <w:tcW w:w="962" w:type="dxa"/>
            <w:gridSpan w:val="2"/>
            <w:vAlign w:val="center"/>
          </w:tcPr>
          <w:p w14:paraId="39FF59BA" w14:textId="77777777" w:rsidR="008E79A7" w:rsidRPr="00CE57BC" w:rsidRDefault="008E79A7" w:rsidP="00DC515D">
            <w:pPr>
              <w:jc w:val="center"/>
              <w:rPr>
                <w:rFonts w:ascii="Arial" w:hAnsi="Arial" w:cs="Arial"/>
                <w:b/>
              </w:rPr>
            </w:pPr>
            <w:r w:rsidRPr="00CE57BC">
              <w:rPr>
                <w:rFonts w:ascii="Arial" w:hAnsi="Arial" w:cs="Arial"/>
                <w:b/>
              </w:rPr>
              <w:t>Video</w:t>
            </w:r>
            <w:r w:rsidR="00DC515D" w:rsidRPr="00CE57BC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455" w:type="dxa"/>
            <w:vAlign w:val="center"/>
          </w:tcPr>
          <w:p w14:paraId="1421FDEE" w14:textId="77777777" w:rsidR="008E79A7" w:rsidRPr="00CE57BC" w:rsidRDefault="008E79A7" w:rsidP="00DC515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7" w:type="dxa"/>
            <w:gridSpan w:val="4"/>
            <w:vAlign w:val="center"/>
          </w:tcPr>
          <w:p w14:paraId="77174044" w14:textId="77777777" w:rsidR="008E79A7" w:rsidRPr="00CE57BC" w:rsidRDefault="008E79A7" w:rsidP="00DC515D">
            <w:pPr>
              <w:jc w:val="center"/>
              <w:rPr>
                <w:rFonts w:ascii="Arial" w:hAnsi="Arial" w:cs="Arial"/>
                <w:b/>
              </w:rPr>
            </w:pPr>
            <w:r w:rsidRPr="00CE57BC">
              <w:rPr>
                <w:rFonts w:ascii="Arial" w:hAnsi="Arial" w:cs="Arial"/>
                <w:b/>
              </w:rPr>
              <w:t>Campaña (varias piezas)</w:t>
            </w:r>
            <w:r w:rsidR="00DC515D" w:rsidRPr="00CE57BC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567" w:type="dxa"/>
            <w:gridSpan w:val="2"/>
            <w:vAlign w:val="center"/>
          </w:tcPr>
          <w:p w14:paraId="5209625E" w14:textId="77777777" w:rsidR="008E79A7" w:rsidRPr="00CE57BC" w:rsidRDefault="008E79A7" w:rsidP="00DC515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  <w:gridSpan w:val="3"/>
            <w:vAlign w:val="center"/>
          </w:tcPr>
          <w:p w14:paraId="4D0F9F1E" w14:textId="77777777" w:rsidR="008E79A7" w:rsidRPr="00CE57BC" w:rsidRDefault="008E79A7" w:rsidP="00DC515D">
            <w:pPr>
              <w:jc w:val="center"/>
              <w:rPr>
                <w:rFonts w:ascii="Arial" w:hAnsi="Arial" w:cs="Arial"/>
                <w:b/>
              </w:rPr>
            </w:pPr>
            <w:r w:rsidRPr="00CE57BC">
              <w:rPr>
                <w:rFonts w:ascii="Arial" w:hAnsi="Arial" w:cs="Arial"/>
                <w:b/>
              </w:rPr>
              <w:t>Boletín/ Comunicado de Prensa</w:t>
            </w:r>
            <w:r w:rsidR="00DC515D" w:rsidRPr="00CE57BC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469" w:type="dxa"/>
          </w:tcPr>
          <w:p w14:paraId="6B581C1C" w14:textId="77777777" w:rsidR="008E79A7" w:rsidRPr="00CE57BC" w:rsidRDefault="008E79A7" w:rsidP="008E79A7">
            <w:pPr>
              <w:rPr>
                <w:rFonts w:ascii="Arial" w:hAnsi="Arial" w:cs="Arial"/>
                <w:b/>
              </w:rPr>
            </w:pPr>
          </w:p>
        </w:tc>
      </w:tr>
      <w:tr w:rsidR="008E79A7" w:rsidRPr="00CE57BC" w14:paraId="53F69DBC" w14:textId="77777777" w:rsidTr="008E79A7">
        <w:tc>
          <w:tcPr>
            <w:tcW w:w="4431" w:type="dxa"/>
            <w:gridSpan w:val="8"/>
          </w:tcPr>
          <w:p w14:paraId="6109AE57" w14:textId="77777777" w:rsidR="00CD1BB6" w:rsidRDefault="008E79A7" w:rsidP="00CD1BB6">
            <w:pPr>
              <w:rPr>
                <w:rFonts w:ascii="Arial" w:hAnsi="Arial" w:cs="Arial"/>
                <w:i/>
                <w:color w:val="767171" w:themeColor="background2" w:themeShade="80"/>
              </w:rPr>
            </w:pPr>
            <w:r w:rsidRPr="00CE57BC">
              <w:rPr>
                <w:rFonts w:ascii="Arial" w:hAnsi="Arial" w:cs="Arial"/>
                <w:b/>
              </w:rPr>
              <w:t>Contenido de la pieza gráfica o campaña publicitaria:</w:t>
            </w:r>
            <w:r w:rsidR="00E7425B" w:rsidRPr="00CE57BC">
              <w:rPr>
                <w:rFonts w:ascii="Arial" w:hAnsi="Arial" w:cs="Arial"/>
                <w:b/>
              </w:rPr>
              <w:br/>
            </w:r>
          </w:p>
          <w:p w14:paraId="00CFFBA7" w14:textId="469ED1AF" w:rsidR="008D7F52" w:rsidRDefault="00221839" w:rsidP="008D7F52">
            <w:pPr>
              <w:rPr>
                <w:rFonts w:ascii="Arial" w:hAnsi="Arial" w:cs="Arial"/>
                <w:i/>
                <w:color w:val="767171" w:themeColor="background2" w:themeShade="80"/>
              </w:rPr>
            </w:pPr>
            <w:r w:rsidRPr="00221839">
              <w:rPr>
                <w:rFonts w:ascii="Arial" w:hAnsi="Arial" w:cs="Arial"/>
                <w:i/>
                <w:color w:val="767171" w:themeColor="background2" w:themeShade="80"/>
              </w:rPr>
              <w:t>En el Día Mundial del Reciclaje recordamos que pequeñas acciones generan grandes cambios. Reciclar ayuda a reducir la contaminación, proteger los recursos naturales y disminuir los efectos del cambio climático. Cuidar el planeta es compromiso de todos.</w:t>
            </w:r>
          </w:p>
          <w:p w14:paraId="72A94E7C" w14:textId="77777777" w:rsidR="00221839" w:rsidRDefault="00221839" w:rsidP="008D7F52">
            <w:pPr>
              <w:rPr>
                <w:rFonts w:ascii="Arial" w:hAnsi="Arial" w:cs="Arial"/>
                <w:i/>
                <w:color w:val="767171" w:themeColor="background2" w:themeShade="80"/>
              </w:rPr>
            </w:pPr>
          </w:p>
          <w:p w14:paraId="6E4ECA99" w14:textId="4C9BDB5A" w:rsidR="008D7F52" w:rsidRDefault="009C0D03" w:rsidP="008D7F52">
            <w:pPr>
              <w:rPr>
                <w:rFonts w:ascii="Arial" w:hAnsi="Arial" w:cs="Arial"/>
                <w:i/>
                <w:color w:val="767171" w:themeColor="background2" w:themeShade="80"/>
              </w:rPr>
            </w:pPr>
            <w:r>
              <w:rPr>
                <w:rFonts w:ascii="Arial" w:hAnsi="Arial" w:cs="Arial"/>
                <w:i/>
                <w:color w:val="767171" w:themeColor="background2" w:themeShade="80"/>
              </w:rPr>
              <w:t>Dia:</w:t>
            </w:r>
            <w:bookmarkStart w:id="0" w:name="_GoBack"/>
            <w:bookmarkEnd w:id="0"/>
            <w:r w:rsidR="008D7F52" w:rsidRPr="008D7F52">
              <w:rPr>
                <w:rFonts w:ascii="Arial" w:hAnsi="Arial" w:cs="Arial"/>
                <w:i/>
                <w:color w:val="767171" w:themeColor="background2" w:themeShade="80"/>
              </w:rPr>
              <w:t xml:space="preserve"> 1</w:t>
            </w:r>
            <w:r w:rsidR="00221839">
              <w:rPr>
                <w:rFonts w:ascii="Arial" w:hAnsi="Arial" w:cs="Arial"/>
                <w:i/>
                <w:color w:val="767171" w:themeColor="background2" w:themeShade="80"/>
              </w:rPr>
              <w:t>7</w:t>
            </w:r>
            <w:r w:rsidR="008D7F52" w:rsidRPr="008D7F52">
              <w:rPr>
                <w:rFonts w:ascii="Arial" w:hAnsi="Arial" w:cs="Arial"/>
                <w:i/>
                <w:color w:val="767171" w:themeColor="background2" w:themeShade="80"/>
              </w:rPr>
              <w:t xml:space="preserve"> de mayo </w:t>
            </w:r>
          </w:p>
          <w:p w14:paraId="62CACE43" w14:textId="77777777" w:rsidR="008D7F52" w:rsidRDefault="008D7F52" w:rsidP="008D7F52">
            <w:pPr>
              <w:rPr>
                <w:rFonts w:ascii="Arial" w:hAnsi="Arial" w:cs="Arial"/>
                <w:i/>
                <w:color w:val="767171" w:themeColor="background2" w:themeShade="80"/>
              </w:rPr>
            </w:pPr>
          </w:p>
          <w:p w14:paraId="076831D3" w14:textId="77777777" w:rsidR="008D7F52" w:rsidRPr="008D7F52" w:rsidRDefault="008D7F52" w:rsidP="008D7F52">
            <w:pPr>
              <w:rPr>
                <w:rFonts w:ascii="Arial" w:hAnsi="Arial" w:cs="Arial"/>
                <w:i/>
                <w:color w:val="767171" w:themeColor="background2" w:themeShade="80"/>
              </w:rPr>
            </w:pPr>
          </w:p>
          <w:p w14:paraId="34DFEECC" w14:textId="22E0167A" w:rsidR="008E79A7" w:rsidRPr="00CE57BC" w:rsidRDefault="00E7425B" w:rsidP="00CD1BB6">
            <w:pPr>
              <w:rPr>
                <w:rFonts w:ascii="Arial" w:hAnsi="Arial" w:cs="Arial"/>
                <w:b/>
              </w:rPr>
            </w:pPr>
            <w:r w:rsidRPr="00CE57BC">
              <w:rPr>
                <w:rFonts w:ascii="Arial" w:hAnsi="Arial" w:cs="Arial"/>
                <w:b/>
              </w:rPr>
              <w:br/>
            </w:r>
          </w:p>
        </w:tc>
        <w:tc>
          <w:tcPr>
            <w:tcW w:w="4397" w:type="dxa"/>
            <w:gridSpan w:val="8"/>
          </w:tcPr>
          <w:p w14:paraId="6D31F840" w14:textId="77777777" w:rsidR="008E79A7" w:rsidRDefault="008E79A7" w:rsidP="008E79A7">
            <w:pPr>
              <w:rPr>
                <w:rFonts w:ascii="Arial" w:hAnsi="Arial" w:cs="Arial"/>
                <w:b/>
              </w:rPr>
            </w:pPr>
            <w:r w:rsidRPr="00CE57BC">
              <w:rPr>
                <w:rFonts w:ascii="Arial" w:hAnsi="Arial" w:cs="Arial"/>
                <w:b/>
              </w:rPr>
              <w:t>Población o grupo al que se dirige el contenido:</w:t>
            </w:r>
          </w:p>
          <w:p w14:paraId="73C075F1" w14:textId="77777777" w:rsidR="00CD1BB6" w:rsidRDefault="00CD1BB6" w:rsidP="008E79A7">
            <w:pPr>
              <w:rPr>
                <w:rFonts w:ascii="Arial" w:hAnsi="Arial" w:cs="Arial"/>
                <w:b/>
              </w:rPr>
            </w:pPr>
          </w:p>
          <w:p w14:paraId="0DD8DF2E" w14:textId="6831841A" w:rsidR="00CD1BB6" w:rsidRPr="00C74F13" w:rsidRDefault="009060AF" w:rsidP="00C74F13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8D7F52">
              <w:rPr>
                <w:rFonts w:ascii="Arial" w:hAnsi="Arial" w:cs="Arial"/>
                <w:i/>
                <w:color w:val="767171" w:themeColor="background2" w:themeShade="80"/>
              </w:rPr>
              <w:t>comunidad en general</w:t>
            </w:r>
            <w:r w:rsidR="002F1415">
              <w:rPr>
                <w:rFonts w:ascii="Arial" w:hAnsi="Arial" w:cs="Arial"/>
                <w:i/>
                <w:color w:val="767171" w:themeColor="background2" w:themeShade="80"/>
              </w:rPr>
              <w:t>.</w:t>
            </w:r>
          </w:p>
        </w:tc>
      </w:tr>
      <w:tr w:rsidR="008E79A7" w:rsidRPr="00CE57BC" w14:paraId="3BEE6A6F" w14:textId="77777777" w:rsidTr="008E79A7">
        <w:tc>
          <w:tcPr>
            <w:tcW w:w="8828" w:type="dxa"/>
            <w:gridSpan w:val="16"/>
          </w:tcPr>
          <w:p w14:paraId="370E0DB7" w14:textId="77777777" w:rsidR="00202900" w:rsidRPr="00CE57BC" w:rsidRDefault="008E79A7" w:rsidP="00202900">
            <w:pPr>
              <w:jc w:val="center"/>
              <w:rPr>
                <w:rFonts w:ascii="Arial" w:hAnsi="Arial" w:cs="Arial"/>
                <w:b/>
              </w:rPr>
            </w:pPr>
            <w:r w:rsidRPr="00CE57BC">
              <w:rPr>
                <w:rFonts w:ascii="Arial" w:hAnsi="Arial" w:cs="Arial"/>
                <w:b/>
              </w:rPr>
              <w:t>Medios</w:t>
            </w:r>
            <w:r w:rsidR="00202900" w:rsidRPr="00CE57BC">
              <w:rPr>
                <w:rFonts w:ascii="Arial" w:hAnsi="Arial" w:cs="Arial"/>
                <w:b/>
              </w:rPr>
              <w:t xml:space="preserve"> donde debe publicarse la información: </w:t>
            </w:r>
            <w:r w:rsidRPr="00CE57BC">
              <w:rPr>
                <w:rFonts w:ascii="Arial" w:hAnsi="Arial" w:cs="Arial"/>
                <w:b/>
              </w:rPr>
              <w:t xml:space="preserve"> </w:t>
            </w:r>
          </w:p>
          <w:p w14:paraId="3130E5D8" w14:textId="77777777" w:rsidR="008E79A7" w:rsidRPr="00CE57BC" w:rsidRDefault="008E79A7" w:rsidP="00687150">
            <w:pPr>
              <w:jc w:val="center"/>
              <w:rPr>
                <w:rFonts w:ascii="Arial" w:hAnsi="Arial" w:cs="Arial"/>
                <w:b/>
              </w:rPr>
            </w:pPr>
            <w:r w:rsidRPr="00CE57BC">
              <w:rPr>
                <w:rFonts w:ascii="Arial" w:hAnsi="Arial" w:cs="Arial"/>
                <w:i/>
                <w:color w:val="767171" w:themeColor="background2" w:themeShade="80"/>
              </w:rPr>
              <w:t>(</w:t>
            </w:r>
            <w:r w:rsidR="00202900" w:rsidRPr="00CE57BC">
              <w:rPr>
                <w:rFonts w:ascii="Arial" w:hAnsi="Arial" w:cs="Arial"/>
                <w:i/>
                <w:color w:val="767171" w:themeColor="background2" w:themeShade="80"/>
              </w:rPr>
              <w:t xml:space="preserve">Ejemplo: </w:t>
            </w:r>
            <w:r w:rsidRPr="00CE57BC">
              <w:rPr>
                <w:rFonts w:ascii="Arial" w:hAnsi="Arial" w:cs="Arial"/>
                <w:i/>
                <w:color w:val="767171" w:themeColor="background2" w:themeShade="80"/>
              </w:rPr>
              <w:t xml:space="preserve">Redes sociales, Página Web, Comunicado </w:t>
            </w:r>
            <w:r w:rsidR="00687150" w:rsidRPr="00CE57BC">
              <w:rPr>
                <w:rFonts w:ascii="Arial" w:hAnsi="Arial" w:cs="Arial"/>
                <w:i/>
                <w:color w:val="767171" w:themeColor="background2" w:themeShade="80"/>
              </w:rPr>
              <w:t>de prensa</w:t>
            </w:r>
            <w:r w:rsidR="00202900" w:rsidRPr="00CE57BC">
              <w:rPr>
                <w:rFonts w:ascii="Arial" w:hAnsi="Arial" w:cs="Arial"/>
                <w:i/>
                <w:color w:val="767171" w:themeColor="background2" w:themeShade="80"/>
              </w:rPr>
              <w:t>)</w:t>
            </w:r>
          </w:p>
        </w:tc>
      </w:tr>
      <w:tr w:rsidR="008E79A7" w:rsidRPr="00CE57BC" w14:paraId="75B0B52F" w14:textId="77777777" w:rsidTr="00DC515D">
        <w:tc>
          <w:tcPr>
            <w:tcW w:w="8828" w:type="dxa"/>
            <w:gridSpan w:val="16"/>
            <w:shd w:val="clear" w:color="auto" w:fill="000000" w:themeFill="text1"/>
          </w:tcPr>
          <w:p w14:paraId="4475EB6E" w14:textId="77777777" w:rsidR="00E7425B" w:rsidRPr="00CE57BC" w:rsidRDefault="00E7425B" w:rsidP="008E79A7">
            <w:pPr>
              <w:jc w:val="center"/>
              <w:rPr>
                <w:rFonts w:ascii="Arial" w:hAnsi="Arial" w:cs="Arial"/>
                <w:b/>
              </w:rPr>
            </w:pPr>
            <w:r w:rsidRPr="00CE57BC">
              <w:rPr>
                <w:rFonts w:ascii="Arial" w:hAnsi="Arial" w:cs="Arial"/>
                <w:b/>
              </w:rPr>
              <w:t xml:space="preserve">Información relevante </w:t>
            </w:r>
          </w:p>
          <w:p w14:paraId="7AD5C342" w14:textId="77777777" w:rsidR="008E79A7" w:rsidRPr="00CE57BC" w:rsidRDefault="00E7425B" w:rsidP="00202900">
            <w:pPr>
              <w:jc w:val="center"/>
              <w:rPr>
                <w:rFonts w:ascii="Arial" w:hAnsi="Arial" w:cs="Arial"/>
                <w:b/>
              </w:rPr>
            </w:pPr>
            <w:r w:rsidRPr="00CE57BC">
              <w:rPr>
                <w:rFonts w:ascii="Arial" w:hAnsi="Arial" w:cs="Arial"/>
                <w:i/>
              </w:rPr>
              <w:t xml:space="preserve">(Si el contenido requiere alguno de los puntos anteriores. Marque con una ‘X’ </w:t>
            </w:r>
            <w:r w:rsidR="00202900" w:rsidRPr="00CE57BC">
              <w:rPr>
                <w:rFonts w:ascii="Arial" w:hAnsi="Arial" w:cs="Arial"/>
                <w:i/>
              </w:rPr>
              <w:t xml:space="preserve">y </w:t>
            </w:r>
            <w:r w:rsidRPr="00CE57BC">
              <w:rPr>
                <w:rFonts w:ascii="Arial" w:hAnsi="Arial" w:cs="Arial"/>
                <w:i/>
              </w:rPr>
              <w:t xml:space="preserve">recuerde que </w:t>
            </w:r>
            <w:r w:rsidR="00202900" w:rsidRPr="00CE57BC">
              <w:rPr>
                <w:rFonts w:ascii="Arial" w:hAnsi="Arial" w:cs="Arial"/>
                <w:i/>
              </w:rPr>
              <w:t>estos deben</w:t>
            </w:r>
            <w:r w:rsidRPr="00CE57BC">
              <w:rPr>
                <w:rFonts w:ascii="Arial" w:hAnsi="Arial" w:cs="Arial"/>
                <w:i/>
              </w:rPr>
              <w:t xml:space="preserve"> ser proporcionado</w:t>
            </w:r>
            <w:r w:rsidR="00202900" w:rsidRPr="00CE57BC">
              <w:rPr>
                <w:rFonts w:ascii="Arial" w:hAnsi="Arial" w:cs="Arial"/>
                <w:i/>
              </w:rPr>
              <w:t>s</w:t>
            </w:r>
            <w:r w:rsidRPr="00CE57BC">
              <w:rPr>
                <w:rFonts w:ascii="Arial" w:hAnsi="Arial" w:cs="Arial"/>
                <w:i/>
              </w:rPr>
              <w:t xml:space="preserve"> por quien diligencia el formato)</w:t>
            </w:r>
          </w:p>
        </w:tc>
      </w:tr>
      <w:tr w:rsidR="006804E9" w:rsidRPr="00CE57BC" w14:paraId="5D0A2C2E" w14:textId="77777777" w:rsidTr="006804E9">
        <w:tc>
          <w:tcPr>
            <w:tcW w:w="1471" w:type="dxa"/>
            <w:vAlign w:val="center"/>
          </w:tcPr>
          <w:p w14:paraId="1723AFCE" w14:textId="77777777" w:rsidR="006804E9" w:rsidRPr="00CE57BC" w:rsidRDefault="006804E9" w:rsidP="00DC515D">
            <w:pPr>
              <w:jc w:val="center"/>
              <w:rPr>
                <w:rFonts w:ascii="Arial" w:hAnsi="Arial" w:cs="Arial"/>
                <w:b/>
              </w:rPr>
            </w:pPr>
            <w:r w:rsidRPr="00CE57BC">
              <w:rPr>
                <w:rFonts w:ascii="Arial" w:hAnsi="Arial" w:cs="Arial"/>
                <w:b/>
              </w:rPr>
              <w:t>Logos:</w:t>
            </w:r>
          </w:p>
        </w:tc>
        <w:tc>
          <w:tcPr>
            <w:tcW w:w="792" w:type="dxa"/>
            <w:gridSpan w:val="3"/>
            <w:vAlign w:val="center"/>
          </w:tcPr>
          <w:p w14:paraId="4F1C42AF" w14:textId="77777777" w:rsidR="006804E9" w:rsidRPr="00CE57BC" w:rsidRDefault="006804E9" w:rsidP="00DC515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0A370D0B" w14:textId="77777777" w:rsidR="006804E9" w:rsidRPr="00CE57BC" w:rsidRDefault="006804E9" w:rsidP="00DC515D">
            <w:pPr>
              <w:jc w:val="center"/>
              <w:rPr>
                <w:rFonts w:ascii="Arial" w:hAnsi="Arial" w:cs="Arial"/>
                <w:b/>
              </w:rPr>
            </w:pPr>
            <w:r w:rsidRPr="00CE57BC">
              <w:rPr>
                <w:rFonts w:ascii="Arial" w:hAnsi="Arial" w:cs="Arial"/>
                <w:b/>
              </w:rPr>
              <w:t>Fotos:</w:t>
            </w:r>
          </w:p>
        </w:tc>
        <w:tc>
          <w:tcPr>
            <w:tcW w:w="850" w:type="dxa"/>
            <w:gridSpan w:val="2"/>
            <w:vAlign w:val="center"/>
          </w:tcPr>
          <w:p w14:paraId="7CFC0DD3" w14:textId="77777777" w:rsidR="006804E9" w:rsidRPr="00CE57BC" w:rsidRDefault="006804E9" w:rsidP="00DC515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CAB45A5" w14:textId="77777777" w:rsidR="006804E9" w:rsidRPr="00CE57BC" w:rsidRDefault="006804E9" w:rsidP="00DC515D">
            <w:pPr>
              <w:jc w:val="center"/>
              <w:rPr>
                <w:rFonts w:ascii="Arial" w:hAnsi="Arial" w:cs="Arial"/>
                <w:b/>
              </w:rPr>
            </w:pPr>
            <w:r w:rsidRPr="00CE57BC">
              <w:rPr>
                <w:rFonts w:ascii="Arial" w:hAnsi="Arial" w:cs="Arial"/>
                <w:b/>
              </w:rPr>
              <w:t>Textos:</w:t>
            </w:r>
          </w:p>
        </w:tc>
        <w:tc>
          <w:tcPr>
            <w:tcW w:w="709" w:type="dxa"/>
            <w:gridSpan w:val="2"/>
            <w:vAlign w:val="center"/>
          </w:tcPr>
          <w:p w14:paraId="019BBDA9" w14:textId="77777777" w:rsidR="006804E9" w:rsidRPr="00CE57BC" w:rsidRDefault="006804E9" w:rsidP="00DC515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  <w:vAlign w:val="center"/>
          </w:tcPr>
          <w:p w14:paraId="4EC7B377" w14:textId="77777777" w:rsidR="006804E9" w:rsidRPr="00CE57BC" w:rsidRDefault="006804E9" w:rsidP="00DC515D">
            <w:pPr>
              <w:jc w:val="center"/>
              <w:rPr>
                <w:rFonts w:ascii="Arial" w:hAnsi="Arial" w:cs="Arial"/>
                <w:b/>
              </w:rPr>
            </w:pPr>
            <w:r w:rsidRPr="00CE57BC">
              <w:rPr>
                <w:rFonts w:ascii="Arial" w:hAnsi="Arial" w:cs="Arial"/>
                <w:b/>
              </w:rPr>
              <w:t>Enlaces o QR:</w:t>
            </w:r>
          </w:p>
        </w:tc>
        <w:tc>
          <w:tcPr>
            <w:tcW w:w="611" w:type="dxa"/>
            <w:gridSpan w:val="2"/>
            <w:vAlign w:val="center"/>
          </w:tcPr>
          <w:p w14:paraId="5E3CC97A" w14:textId="77777777" w:rsidR="006804E9" w:rsidRPr="00CE57BC" w:rsidRDefault="006804E9" w:rsidP="00DC515D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6A4DB8E6" w14:textId="77777777" w:rsidR="00240F1C" w:rsidRDefault="00240F1C">
      <w:pPr>
        <w:rPr>
          <w:rFonts w:ascii="Arial" w:hAnsi="Arial" w:cs="Arial"/>
        </w:rPr>
      </w:pPr>
    </w:p>
    <w:p w14:paraId="7B5D4F0D" w14:textId="259DBEBE" w:rsidR="00CE57BC" w:rsidRDefault="00CE57BC">
      <w:pPr>
        <w:rPr>
          <w:rFonts w:ascii="Arial" w:hAnsi="Arial" w:cs="Arial"/>
        </w:rPr>
      </w:pPr>
    </w:p>
    <w:p w14:paraId="6441590D" w14:textId="77777777" w:rsidR="008D7F52" w:rsidRDefault="008D7F52" w:rsidP="00452A27">
      <w:pPr>
        <w:spacing w:after="0"/>
        <w:rPr>
          <w:rFonts w:ascii="Arial" w:hAnsi="Arial" w:cs="Arial"/>
          <w:b/>
        </w:rPr>
      </w:pPr>
      <w:r w:rsidRPr="008D7F52">
        <w:rPr>
          <w:rFonts w:ascii="Arial" w:hAnsi="Arial" w:cs="Arial"/>
          <w:b/>
        </w:rPr>
        <w:t xml:space="preserve">Yenny Alexandra Hernández Pelaez </w:t>
      </w:r>
    </w:p>
    <w:p w14:paraId="785A358F" w14:textId="27A95139" w:rsidR="00452A27" w:rsidRDefault="00452A27" w:rsidP="00452A27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Cargo: Contratista </w:t>
      </w:r>
      <w:r w:rsidR="008D7F52">
        <w:rPr>
          <w:rFonts w:ascii="Arial" w:hAnsi="Arial" w:cs="Arial"/>
        </w:rPr>
        <w:t xml:space="preserve">Ambiental </w:t>
      </w:r>
    </w:p>
    <w:p w14:paraId="42BB47BD" w14:textId="77777777" w:rsidR="00E7425B" w:rsidRPr="00CE57BC" w:rsidRDefault="00E7425B" w:rsidP="00DC515D">
      <w:pPr>
        <w:jc w:val="center"/>
        <w:rPr>
          <w:rFonts w:ascii="Arial" w:hAnsi="Arial" w:cs="Arial"/>
          <w:b/>
        </w:rPr>
      </w:pPr>
      <w:r w:rsidRPr="00CE57BC">
        <w:rPr>
          <w:rFonts w:ascii="Arial" w:hAnsi="Arial" w:cs="Arial"/>
          <w:b/>
        </w:rPr>
        <w:t>Términos y condiciones de trabajo</w:t>
      </w:r>
    </w:p>
    <w:p w14:paraId="25BC04FD" w14:textId="77777777" w:rsidR="00E7425B" w:rsidRPr="00CE57BC" w:rsidRDefault="00E7425B" w:rsidP="00CE57BC">
      <w:pPr>
        <w:jc w:val="both"/>
        <w:rPr>
          <w:rFonts w:ascii="Arial" w:hAnsi="Arial" w:cs="Arial"/>
        </w:rPr>
      </w:pPr>
      <w:r w:rsidRPr="00CE57BC">
        <w:rPr>
          <w:rFonts w:ascii="Arial" w:hAnsi="Arial" w:cs="Arial"/>
        </w:rPr>
        <w:t>En aras d</w:t>
      </w:r>
      <w:r w:rsidR="004739C3" w:rsidRPr="00CE57BC">
        <w:rPr>
          <w:rFonts w:ascii="Arial" w:hAnsi="Arial" w:cs="Arial"/>
        </w:rPr>
        <w:t xml:space="preserve">e realizar un trabajo eficiente, el equipo de comunicaciones se permite informarles que: </w:t>
      </w:r>
    </w:p>
    <w:p w14:paraId="391823E5" w14:textId="77777777" w:rsidR="008C49FE" w:rsidRPr="00CE57BC" w:rsidRDefault="004739C3" w:rsidP="00CE57B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CE57BC">
        <w:rPr>
          <w:rFonts w:ascii="Arial" w:hAnsi="Arial" w:cs="Arial"/>
          <w:b/>
        </w:rPr>
        <w:t>La presente orden de trabajo debe ser presentada, con mínimo 8 días de anticipación</w:t>
      </w:r>
      <w:r w:rsidRPr="00CE57BC">
        <w:rPr>
          <w:rFonts w:ascii="Arial" w:hAnsi="Arial" w:cs="Arial"/>
        </w:rPr>
        <w:t xml:space="preserve"> a la fecha de entrega final por parte de comunicaciones.</w:t>
      </w:r>
      <w:r w:rsidR="008C49FE" w:rsidRPr="00CE57BC">
        <w:rPr>
          <w:rFonts w:ascii="Arial" w:hAnsi="Arial" w:cs="Arial"/>
        </w:rPr>
        <w:t xml:space="preserve"> </w:t>
      </w:r>
      <w:r w:rsidR="008C49FE" w:rsidRPr="00CE57BC">
        <w:rPr>
          <w:rFonts w:ascii="Arial" w:hAnsi="Arial" w:cs="Arial"/>
          <w:b/>
          <w:i/>
        </w:rPr>
        <w:t>Se exceptúan aquellas que son de carácter apremiante.</w:t>
      </w:r>
    </w:p>
    <w:p w14:paraId="6E25D4B1" w14:textId="77777777" w:rsidR="008C49FE" w:rsidRPr="00CE57BC" w:rsidRDefault="008C49FE" w:rsidP="00CE57BC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b/>
        </w:rPr>
      </w:pPr>
      <w:r w:rsidRPr="00CE57BC">
        <w:rPr>
          <w:rFonts w:ascii="Arial" w:hAnsi="Arial" w:cs="Arial"/>
        </w:rPr>
        <w:t xml:space="preserve">La presente orden de trabajo será entregada al equipo de comunicaciones, </w:t>
      </w:r>
      <w:r w:rsidRPr="00CE57BC">
        <w:rPr>
          <w:rFonts w:ascii="Arial" w:hAnsi="Arial" w:cs="Arial"/>
          <w:b/>
        </w:rPr>
        <w:t xml:space="preserve">solo por medio de los secretarios de gobierno. </w:t>
      </w:r>
    </w:p>
    <w:p w14:paraId="3C5D7599" w14:textId="77777777" w:rsidR="008C49FE" w:rsidRPr="00CE57BC" w:rsidRDefault="009A0DA0" w:rsidP="00CE57B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CE57BC">
        <w:rPr>
          <w:rFonts w:ascii="Arial" w:hAnsi="Arial" w:cs="Arial"/>
          <w:b/>
        </w:rPr>
        <w:t>Los contenidos tienen un protocolo que debe cumplirse</w:t>
      </w:r>
      <w:r w:rsidRPr="00CE57BC">
        <w:rPr>
          <w:rFonts w:ascii="Arial" w:hAnsi="Arial" w:cs="Arial"/>
        </w:rPr>
        <w:t>: recepción de la solicitud, creación y/o edición del contenido, aprobación.</w:t>
      </w:r>
    </w:p>
    <w:p w14:paraId="68754C9D" w14:textId="77777777" w:rsidR="004739C3" w:rsidRPr="00CE57BC" w:rsidRDefault="009A0DA0" w:rsidP="00CE57B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CE57BC">
        <w:rPr>
          <w:rFonts w:ascii="Arial" w:hAnsi="Arial" w:cs="Arial"/>
          <w:b/>
        </w:rPr>
        <w:t>El solicitante es responsable de proporcionar todos los recursos necesarios (imágenes, logotipos, textos)</w:t>
      </w:r>
      <w:r w:rsidRPr="00CE57BC">
        <w:rPr>
          <w:rFonts w:ascii="Arial" w:hAnsi="Arial" w:cs="Arial"/>
        </w:rPr>
        <w:t xml:space="preserve"> </w:t>
      </w:r>
      <w:r w:rsidRPr="00CE57BC">
        <w:rPr>
          <w:rFonts w:ascii="Arial" w:hAnsi="Arial" w:cs="Arial"/>
          <w:b/>
        </w:rPr>
        <w:t>antes del inicio del trabajo</w:t>
      </w:r>
      <w:r w:rsidRPr="00CE57BC">
        <w:rPr>
          <w:rFonts w:ascii="Arial" w:hAnsi="Arial" w:cs="Arial"/>
        </w:rPr>
        <w:t>. La falta de estos recursos puede retrasar el proceso y la oficina de comunicaciones no se hace responsable.</w:t>
      </w:r>
    </w:p>
    <w:p w14:paraId="770921A9" w14:textId="77777777" w:rsidR="009A0DA0" w:rsidRPr="00CE57BC" w:rsidRDefault="009A0DA0" w:rsidP="00CE57BC">
      <w:pPr>
        <w:jc w:val="both"/>
        <w:rPr>
          <w:rFonts w:ascii="Arial" w:hAnsi="Arial" w:cs="Arial"/>
          <w:b/>
        </w:rPr>
      </w:pPr>
    </w:p>
    <w:p w14:paraId="345D4F8D" w14:textId="77777777" w:rsidR="009A0DA0" w:rsidRPr="00CE57BC" w:rsidRDefault="009A0DA0" w:rsidP="00CE57BC">
      <w:pPr>
        <w:jc w:val="both"/>
        <w:rPr>
          <w:rFonts w:ascii="Arial" w:hAnsi="Arial" w:cs="Arial"/>
          <w:b/>
        </w:rPr>
      </w:pPr>
      <w:r w:rsidRPr="00CE57BC">
        <w:rPr>
          <w:rFonts w:ascii="Arial" w:hAnsi="Arial" w:cs="Arial"/>
          <w:b/>
        </w:rPr>
        <w:t xml:space="preserve">Importante </w:t>
      </w:r>
    </w:p>
    <w:p w14:paraId="7AC19123" w14:textId="77777777" w:rsidR="009A0DA0" w:rsidRPr="00CE57BC" w:rsidRDefault="009A0DA0" w:rsidP="00CE57BC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b/>
        </w:rPr>
      </w:pPr>
      <w:r w:rsidRPr="00CE57BC">
        <w:rPr>
          <w:rFonts w:ascii="Arial" w:hAnsi="Arial" w:cs="Arial"/>
        </w:rPr>
        <w:t xml:space="preserve">Los logos de otras entidades deben cumplir con unos requerimientos básicos de legibilidad, por esta razón, deben estar en formato .png, .pdf o en su archivo original. </w:t>
      </w:r>
      <w:r w:rsidRPr="00CE57BC">
        <w:rPr>
          <w:rFonts w:ascii="Arial" w:hAnsi="Arial" w:cs="Arial"/>
          <w:b/>
        </w:rPr>
        <w:t>No se aceptan logos en Word.</w:t>
      </w:r>
    </w:p>
    <w:p w14:paraId="6EE9DF67" w14:textId="77777777" w:rsidR="008C49FE" w:rsidRPr="00CE57BC" w:rsidRDefault="008C49FE" w:rsidP="00CE57BC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b/>
        </w:rPr>
      </w:pPr>
      <w:r w:rsidRPr="00CE57BC">
        <w:rPr>
          <w:rFonts w:ascii="Arial" w:hAnsi="Arial" w:cs="Arial"/>
        </w:rPr>
        <w:t>Todos los cambios que se requieran por la falta de información oportuna, puede generar tardanzas en la hora de entrega. Ya que el equipo de comunicaciones, trabaja bajo un cronograma.</w:t>
      </w:r>
    </w:p>
    <w:p w14:paraId="1D2C5DA5" w14:textId="77777777" w:rsidR="00202900" w:rsidRPr="00CE57BC" w:rsidRDefault="004739C3" w:rsidP="00CE57B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CE57BC">
        <w:rPr>
          <w:rFonts w:ascii="Arial" w:hAnsi="Arial" w:cs="Arial"/>
        </w:rPr>
        <w:t xml:space="preserve">Es importante mencionar que deben tener en cuenta que </w:t>
      </w:r>
      <w:r w:rsidRPr="00CE57BC">
        <w:rPr>
          <w:rFonts w:ascii="Arial" w:hAnsi="Arial" w:cs="Arial"/>
          <w:b/>
        </w:rPr>
        <w:t>los</w:t>
      </w:r>
      <w:r w:rsidR="00202900" w:rsidRPr="00CE57BC">
        <w:rPr>
          <w:rFonts w:ascii="Arial" w:hAnsi="Arial" w:cs="Arial"/>
          <w:b/>
        </w:rPr>
        <w:t xml:space="preserve"> eventos se convocan, es decir, </w:t>
      </w:r>
      <w:r w:rsidR="009A0DA0" w:rsidRPr="00CE57BC">
        <w:rPr>
          <w:rFonts w:ascii="Arial" w:hAnsi="Arial" w:cs="Arial"/>
          <w:b/>
        </w:rPr>
        <w:t>se publican</w:t>
      </w:r>
      <w:r w:rsidR="00202900" w:rsidRPr="00CE57BC">
        <w:rPr>
          <w:rFonts w:ascii="Arial" w:hAnsi="Arial" w:cs="Arial"/>
          <w:b/>
        </w:rPr>
        <w:t xml:space="preserve"> en redes o página web</w:t>
      </w:r>
      <w:r w:rsidRPr="00CE57BC">
        <w:rPr>
          <w:rFonts w:ascii="Arial" w:hAnsi="Arial" w:cs="Arial"/>
          <w:b/>
        </w:rPr>
        <w:t xml:space="preserve"> con aproximadamente 5 días de anticipación y aquellos que re</w:t>
      </w:r>
      <w:r w:rsidR="00202900" w:rsidRPr="00CE57BC">
        <w:rPr>
          <w:rFonts w:ascii="Arial" w:hAnsi="Arial" w:cs="Arial"/>
          <w:b/>
        </w:rPr>
        <w:t>quieren de inscripciones deben</w:t>
      </w:r>
      <w:r w:rsidRPr="00CE57BC">
        <w:rPr>
          <w:rFonts w:ascii="Arial" w:hAnsi="Arial" w:cs="Arial"/>
          <w:b/>
        </w:rPr>
        <w:t xml:space="preserve"> realizarse con mínimo 8 días</w:t>
      </w:r>
      <w:r w:rsidR="00202900" w:rsidRPr="00CE57BC">
        <w:rPr>
          <w:rFonts w:ascii="Arial" w:hAnsi="Arial" w:cs="Arial"/>
          <w:b/>
        </w:rPr>
        <w:t xml:space="preserve"> de anticipación.</w:t>
      </w:r>
      <w:r w:rsidR="00202900" w:rsidRPr="00CE57BC">
        <w:rPr>
          <w:rFonts w:ascii="Arial" w:hAnsi="Arial" w:cs="Arial"/>
        </w:rPr>
        <w:t xml:space="preserve"> En ese caso se deben tener muy en cuenta las fechas que se especifican aquí y las fechas del evento. </w:t>
      </w:r>
    </w:p>
    <w:p w14:paraId="4A1133B8" w14:textId="77777777" w:rsidR="00687150" w:rsidRPr="00CE57BC" w:rsidRDefault="004739C3" w:rsidP="00CE57BC">
      <w:pPr>
        <w:pStyle w:val="Prrafodelista"/>
        <w:ind w:left="1416"/>
        <w:jc w:val="both"/>
        <w:rPr>
          <w:rFonts w:ascii="Arial" w:hAnsi="Arial" w:cs="Arial"/>
          <w:i/>
        </w:rPr>
      </w:pPr>
      <w:r w:rsidRPr="00CE57BC">
        <w:rPr>
          <w:rFonts w:ascii="Arial" w:hAnsi="Arial" w:cs="Arial"/>
          <w:b/>
          <w:i/>
        </w:rPr>
        <w:t>Ejemplo:</w:t>
      </w:r>
      <w:r w:rsidRPr="00CE57BC">
        <w:rPr>
          <w:rFonts w:ascii="Arial" w:hAnsi="Arial" w:cs="Arial"/>
          <w:i/>
        </w:rPr>
        <w:t xml:space="preserve"> el evento es del 7 de diciembre</w:t>
      </w:r>
      <w:r w:rsidR="00202900" w:rsidRPr="00CE57BC">
        <w:rPr>
          <w:rFonts w:ascii="Arial" w:hAnsi="Arial" w:cs="Arial"/>
          <w:i/>
        </w:rPr>
        <w:t xml:space="preserve"> de 2024</w:t>
      </w:r>
      <w:r w:rsidRPr="00CE57BC">
        <w:rPr>
          <w:rFonts w:ascii="Arial" w:hAnsi="Arial" w:cs="Arial"/>
          <w:i/>
        </w:rPr>
        <w:t>, la solicitud debe realizarse el 20 de noviembre</w:t>
      </w:r>
      <w:r w:rsidR="00202900" w:rsidRPr="00CE57BC">
        <w:rPr>
          <w:rFonts w:ascii="Arial" w:hAnsi="Arial" w:cs="Arial"/>
          <w:i/>
        </w:rPr>
        <w:t xml:space="preserve"> de 2024</w:t>
      </w:r>
      <w:r w:rsidRPr="00CE57BC">
        <w:rPr>
          <w:rFonts w:ascii="Arial" w:hAnsi="Arial" w:cs="Arial"/>
          <w:i/>
        </w:rPr>
        <w:t>, para el 28 de noviembre</w:t>
      </w:r>
      <w:r w:rsidR="00202900" w:rsidRPr="00CE57BC">
        <w:rPr>
          <w:rFonts w:ascii="Arial" w:hAnsi="Arial" w:cs="Arial"/>
          <w:i/>
        </w:rPr>
        <w:t xml:space="preserve"> del 2024</w:t>
      </w:r>
      <w:r w:rsidRPr="00CE57BC">
        <w:rPr>
          <w:rFonts w:ascii="Arial" w:hAnsi="Arial" w:cs="Arial"/>
          <w:i/>
        </w:rPr>
        <w:t xml:space="preserve"> enviar el contenido a aprobación y publicarse el 30 de noviembre, teniendo así 8 días de anticipación a el evento.</w:t>
      </w:r>
    </w:p>
    <w:p w14:paraId="10F9FD34" w14:textId="77777777" w:rsidR="00687150" w:rsidRPr="00CE57BC" w:rsidRDefault="00687150" w:rsidP="00CE57B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CE57BC">
        <w:rPr>
          <w:rFonts w:ascii="Arial" w:hAnsi="Arial" w:cs="Arial"/>
        </w:rPr>
        <w:t xml:space="preserve">Los </w:t>
      </w:r>
      <w:r w:rsidRPr="00CE57BC">
        <w:rPr>
          <w:rFonts w:ascii="Arial" w:hAnsi="Arial" w:cs="Arial"/>
          <w:b/>
        </w:rPr>
        <w:t>eventos</w:t>
      </w:r>
      <w:r w:rsidRPr="00CE57BC">
        <w:rPr>
          <w:rFonts w:ascii="Arial" w:hAnsi="Arial" w:cs="Arial"/>
        </w:rPr>
        <w:t xml:space="preserve"> en los que se requiera el equipo de comunicaciones, deben ser notificados con </w:t>
      </w:r>
      <w:r w:rsidRPr="00CE57BC">
        <w:rPr>
          <w:rFonts w:ascii="Arial" w:hAnsi="Arial" w:cs="Arial"/>
          <w:b/>
        </w:rPr>
        <w:t>8 días de anticipación.</w:t>
      </w:r>
    </w:p>
    <w:p w14:paraId="617361D2" w14:textId="77777777" w:rsidR="009A0DA0" w:rsidRPr="00CE57BC" w:rsidRDefault="009A0DA0" w:rsidP="00CE57BC">
      <w:pPr>
        <w:ind w:left="360"/>
        <w:jc w:val="both"/>
        <w:rPr>
          <w:rFonts w:ascii="Arial" w:hAnsi="Arial" w:cs="Arial"/>
        </w:rPr>
      </w:pPr>
    </w:p>
    <w:sectPr w:rsidR="009A0DA0" w:rsidRPr="00CE57BC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F4EA0C" w14:textId="77777777" w:rsidR="00A15AB2" w:rsidRDefault="00A15AB2" w:rsidP="00240F1C">
      <w:pPr>
        <w:spacing w:after="0" w:line="240" w:lineRule="auto"/>
      </w:pPr>
      <w:r>
        <w:separator/>
      </w:r>
    </w:p>
  </w:endnote>
  <w:endnote w:type="continuationSeparator" w:id="0">
    <w:p w14:paraId="7000233A" w14:textId="77777777" w:rsidR="00A15AB2" w:rsidRDefault="00A15AB2" w:rsidP="00240F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F08810" w14:textId="7F10E488" w:rsidR="00CE57BC" w:rsidRDefault="00CE57BC" w:rsidP="00CE57BC">
    <w:bookmarkStart w:id="135" w:name="_Hlk183015032"/>
    <w:bookmarkStart w:id="136" w:name="_Hlk183015033"/>
    <w:bookmarkStart w:id="137" w:name="_Hlk183015324"/>
    <w:bookmarkStart w:id="138" w:name="_Hlk183015325"/>
    <w:bookmarkStart w:id="139" w:name="_Hlk183015884"/>
    <w:bookmarkStart w:id="140" w:name="_Hlk183015885"/>
    <w:bookmarkStart w:id="141" w:name="_Hlk183168424"/>
    <w:bookmarkStart w:id="142" w:name="_Hlk183168425"/>
    <w:bookmarkStart w:id="143" w:name="_Hlk183795705"/>
    <w:bookmarkStart w:id="144" w:name="_Hlk183795706"/>
    <w:bookmarkStart w:id="145" w:name="_Hlk183795857"/>
    <w:bookmarkStart w:id="146" w:name="_Hlk183795858"/>
    <w:bookmarkStart w:id="147" w:name="_Hlk183795928"/>
    <w:bookmarkStart w:id="148" w:name="_Hlk183795929"/>
    <w:bookmarkStart w:id="149" w:name="_Hlk183796204"/>
    <w:bookmarkStart w:id="150" w:name="_Hlk183796205"/>
    <w:bookmarkStart w:id="151" w:name="_Hlk183796288"/>
    <w:bookmarkStart w:id="152" w:name="_Hlk183796289"/>
    <w:bookmarkStart w:id="153" w:name="_Hlk183796348"/>
    <w:bookmarkStart w:id="154" w:name="_Hlk183796349"/>
    <w:bookmarkStart w:id="155" w:name="_Hlk183796483"/>
    <w:bookmarkStart w:id="156" w:name="_Hlk183796484"/>
    <w:bookmarkStart w:id="157" w:name="_Hlk183797224"/>
    <w:bookmarkStart w:id="158" w:name="_Hlk183797225"/>
    <w:bookmarkStart w:id="159" w:name="_Hlk183797413"/>
    <w:bookmarkStart w:id="160" w:name="_Hlk183797414"/>
    <w:bookmarkStart w:id="161" w:name="_Hlk183797522"/>
    <w:bookmarkStart w:id="162" w:name="_Hlk183797523"/>
    <w:bookmarkStart w:id="163" w:name="_Hlk183797739"/>
    <w:bookmarkStart w:id="164" w:name="_Hlk183797740"/>
    <w:bookmarkStart w:id="165" w:name="_Hlk183798276"/>
    <w:bookmarkStart w:id="166" w:name="_Hlk183798277"/>
    <w:bookmarkStart w:id="167" w:name="_Hlk183798413"/>
    <w:bookmarkStart w:id="168" w:name="_Hlk183798414"/>
    <w:bookmarkStart w:id="169" w:name="_Hlk183798614"/>
    <w:bookmarkStart w:id="170" w:name="_Hlk183798615"/>
    <w:bookmarkStart w:id="171" w:name="_Hlk183798663"/>
    <w:bookmarkStart w:id="172" w:name="_Hlk183798664"/>
    <w:bookmarkStart w:id="173" w:name="_Hlk183798737"/>
    <w:bookmarkStart w:id="174" w:name="_Hlk183798738"/>
    <w:bookmarkStart w:id="175" w:name="_Hlk183798844"/>
    <w:bookmarkStart w:id="176" w:name="_Hlk183798845"/>
    <w:bookmarkStart w:id="177" w:name="_Hlk183798949"/>
    <w:bookmarkStart w:id="178" w:name="_Hlk183798950"/>
    <w:bookmarkStart w:id="179" w:name="_Hlk183799467"/>
    <w:bookmarkStart w:id="180" w:name="_Hlk183799468"/>
    <w:bookmarkStart w:id="181" w:name="_Hlk183799551"/>
    <w:bookmarkStart w:id="182" w:name="_Hlk183799552"/>
    <w:bookmarkStart w:id="183" w:name="_Hlk183799756"/>
    <w:bookmarkStart w:id="184" w:name="_Hlk183799757"/>
    <w:bookmarkStart w:id="185" w:name="_Hlk183799938"/>
    <w:bookmarkStart w:id="186" w:name="_Hlk183799939"/>
    <w:bookmarkStart w:id="187" w:name="_Hlk183800188"/>
    <w:bookmarkStart w:id="188" w:name="_Hlk183800189"/>
    <w:bookmarkStart w:id="189" w:name="_Hlk183800195"/>
    <w:bookmarkStart w:id="190" w:name="_Hlk183800196"/>
    <w:bookmarkStart w:id="191" w:name="_Hlk183800293"/>
    <w:bookmarkStart w:id="192" w:name="_Hlk183800294"/>
    <w:bookmarkStart w:id="193" w:name="_Hlk183805687"/>
    <w:bookmarkStart w:id="194" w:name="_Hlk183805688"/>
    <w:bookmarkStart w:id="195" w:name="_Hlk183805770"/>
    <w:bookmarkStart w:id="196" w:name="_Hlk183805771"/>
    <w:bookmarkStart w:id="197" w:name="_Hlk183805925"/>
    <w:bookmarkStart w:id="198" w:name="_Hlk183805926"/>
    <w:bookmarkStart w:id="199" w:name="_Hlk183806184"/>
    <w:bookmarkStart w:id="200" w:name="_Hlk183806185"/>
    <w:bookmarkStart w:id="201" w:name="_Hlk183806289"/>
    <w:bookmarkStart w:id="202" w:name="_Hlk183806290"/>
    <w:bookmarkStart w:id="203" w:name="_Hlk183806387"/>
    <w:bookmarkStart w:id="204" w:name="_Hlk183806388"/>
    <w:bookmarkStart w:id="205" w:name="_Hlk183806463"/>
    <w:bookmarkStart w:id="206" w:name="_Hlk183806464"/>
    <w:bookmarkStart w:id="207" w:name="_Hlk183806559"/>
    <w:bookmarkStart w:id="208" w:name="_Hlk183806560"/>
    <w:bookmarkStart w:id="209" w:name="_Hlk183806645"/>
    <w:bookmarkStart w:id="210" w:name="_Hlk183806646"/>
    <w:bookmarkStart w:id="211" w:name="_Hlk183806710"/>
    <w:bookmarkStart w:id="212" w:name="_Hlk183806711"/>
    <w:bookmarkStart w:id="213" w:name="_Hlk183806820"/>
    <w:bookmarkStart w:id="214" w:name="_Hlk183806821"/>
    <w:bookmarkStart w:id="215" w:name="_Hlk183806896"/>
    <w:bookmarkStart w:id="216" w:name="_Hlk183806897"/>
    <w:bookmarkStart w:id="217" w:name="_Hlk183806971"/>
    <w:bookmarkStart w:id="218" w:name="_Hlk183806972"/>
    <w:bookmarkStart w:id="219" w:name="_Hlk183807041"/>
    <w:bookmarkStart w:id="220" w:name="_Hlk183807042"/>
    <w:bookmarkStart w:id="221" w:name="_Hlk183807123"/>
    <w:bookmarkStart w:id="222" w:name="_Hlk183807124"/>
    <w:bookmarkStart w:id="223" w:name="_Hlk183807217"/>
    <w:bookmarkStart w:id="224" w:name="_Hlk183807218"/>
    <w:bookmarkStart w:id="225" w:name="_Hlk183807306"/>
    <w:bookmarkStart w:id="226" w:name="_Hlk183807307"/>
    <w:bookmarkStart w:id="227" w:name="_Hlk183807786"/>
    <w:bookmarkStart w:id="228" w:name="_Hlk183807787"/>
    <w:bookmarkStart w:id="229" w:name="_Hlk183808007"/>
    <w:bookmarkStart w:id="230" w:name="_Hlk183808008"/>
    <w:bookmarkStart w:id="231" w:name="_Hlk183808104"/>
    <w:bookmarkStart w:id="232" w:name="_Hlk183808105"/>
    <w:bookmarkStart w:id="233" w:name="_Hlk183808379"/>
    <w:bookmarkStart w:id="234" w:name="_Hlk183808380"/>
    <w:bookmarkStart w:id="235" w:name="_Hlk183808489"/>
    <w:bookmarkStart w:id="236" w:name="_Hlk183808490"/>
    <w:bookmarkStart w:id="237" w:name="_Hlk183808709"/>
    <w:bookmarkStart w:id="238" w:name="_Hlk183808710"/>
    <w:bookmarkStart w:id="239" w:name="_Hlk183808788"/>
    <w:bookmarkStart w:id="240" w:name="_Hlk183808789"/>
    <w:bookmarkStart w:id="241" w:name="_Hlk183808805"/>
    <w:bookmarkStart w:id="242" w:name="_Hlk183808806"/>
    <w:bookmarkStart w:id="243" w:name="_Hlk183808917"/>
    <w:bookmarkStart w:id="244" w:name="_Hlk183808918"/>
    <w:bookmarkStart w:id="245" w:name="_Hlk183809073"/>
    <w:bookmarkStart w:id="246" w:name="_Hlk183809074"/>
    <w:bookmarkStart w:id="247" w:name="_Hlk183809334"/>
    <w:bookmarkStart w:id="248" w:name="_Hlk183809335"/>
    <w:bookmarkStart w:id="249" w:name="_Hlk183809412"/>
    <w:bookmarkStart w:id="250" w:name="_Hlk183809413"/>
    <w:bookmarkStart w:id="251" w:name="_Hlk183809479"/>
    <w:bookmarkStart w:id="252" w:name="_Hlk183809480"/>
    <w:bookmarkStart w:id="253" w:name="_Hlk183809904"/>
    <w:bookmarkStart w:id="254" w:name="_Hlk183809905"/>
    <w:bookmarkStart w:id="255" w:name="_Hlk183809913"/>
    <w:bookmarkStart w:id="256" w:name="_Hlk183809914"/>
    <w:bookmarkStart w:id="257" w:name="_Hlk183810409"/>
    <w:bookmarkStart w:id="258" w:name="_Hlk183810410"/>
    <w:bookmarkStart w:id="259" w:name="_Hlk183810480"/>
    <w:bookmarkStart w:id="260" w:name="_Hlk183810481"/>
    <w:bookmarkStart w:id="261" w:name="_Hlk183810539"/>
    <w:bookmarkStart w:id="262" w:name="_Hlk183810540"/>
    <w:bookmarkStart w:id="263" w:name="_Hlk183810622"/>
    <w:bookmarkStart w:id="264" w:name="_Hlk183810623"/>
    <w:bookmarkStart w:id="265" w:name="_Hlk183810893"/>
    <w:bookmarkStart w:id="266" w:name="_Hlk183810894"/>
    <w:bookmarkStart w:id="267" w:name="_Hlk193900405"/>
    <w:bookmarkStart w:id="268" w:name="_Hlk193900406"/>
    <w:r>
      <w:rPr>
        <w:rFonts w:ascii="Arial" w:hAnsi="Arial" w:cs="Arial"/>
        <w:noProof/>
        <w:lang w:eastAsia="es-C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03C952D" wp14:editId="79919B84">
              <wp:simplePos x="0" y="0"/>
              <wp:positionH relativeFrom="column">
                <wp:posOffset>4523105</wp:posOffset>
              </wp:positionH>
              <wp:positionV relativeFrom="paragraph">
                <wp:posOffset>201295</wp:posOffset>
              </wp:positionV>
              <wp:extent cx="1750060" cy="768350"/>
              <wp:effectExtent l="0" t="0" r="0" b="0"/>
              <wp:wrapNone/>
              <wp:docPr id="1740004057" name="Cuadro de text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0060" cy="7683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D97DA3" w14:textId="77777777" w:rsidR="00CE57BC" w:rsidRPr="00850240" w:rsidRDefault="00CE57BC" w:rsidP="00CE57BC">
                          <w:pPr>
                            <w:pStyle w:val="Sinespaciado"/>
                            <w:rPr>
                              <w:rFonts w:ascii="Arial" w:hAnsi="Arial" w:cs="Arial"/>
                              <w:lang w:eastAsia="es-CO"/>
                            </w:rPr>
                          </w:pPr>
                          <w:r w:rsidRPr="00850240">
                            <w:rPr>
                              <w:rFonts w:ascii="Arial" w:hAnsi="Arial" w:cs="Arial"/>
                              <w:lang w:eastAsia="es-CO"/>
                            </w:rPr>
                            <w:t xml:space="preserve">Código: </w:t>
                          </w:r>
                          <w:r w:rsidRPr="00B20FE3">
                            <w:rPr>
                              <w:rFonts w:ascii="Arial" w:hAnsi="Arial" w:cs="Arial"/>
                              <w:lang w:eastAsia="es-CO"/>
                            </w:rPr>
                            <w:t>RE-</w:t>
                          </w:r>
                          <w:r>
                            <w:rPr>
                              <w:rFonts w:ascii="Arial" w:hAnsi="Arial" w:cs="Arial"/>
                              <w:lang w:eastAsia="es-CO"/>
                            </w:rPr>
                            <w:t>SC</w:t>
                          </w:r>
                          <w:r w:rsidRPr="00B20FE3">
                            <w:rPr>
                              <w:rFonts w:ascii="Arial" w:hAnsi="Arial" w:cs="Arial"/>
                              <w:lang w:eastAsia="es-CO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lang w:eastAsia="es-CO"/>
                            </w:rPr>
                            <w:t>64</w:t>
                          </w:r>
                        </w:p>
                        <w:p w14:paraId="20B5A292" w14:textId="77777777" w:rsidR="00CE57BC" w:rsidRPr="00850240" w:rsidRDefault="00CE57BC" w:rsidP="00CE57BC">
                          <w:pPr>
                            <w:pStyle w:val="Sinespaciado"/>
                            <w:rPr>
                              <w:rFonts w:ascii="Arial" w:hAnsi="Arial" w:cs="Arial"/>
                              <w:lang w:eastAsia="es-CO"/>
                            </w:rPr>
                          </w:pPr>
                          <w:r w:rsidRPr="00850240">
                            <w:rPr>
                              <w:rFonts w:ascii="Arial" w:hAnsi="Arial" w:cs="Arial"/>
                              <w:lang w:eastAsia="es-CO"/>
                            </w:rPr>
                            <w:t>Versión: 0</w:t>
                          </w:r>
                          <w:r>
                            <w:rPr>
                              <w:rFonts w:ascii="Arial" w:hAnsi="Arial" w:cs="Arial"/>
                              <w:lang w:eastAsia="es-CO"/>
                            </w:rPr>
                            <w:t>1</w:t>
                          </w:r>
                        </w:p>
                        <w:p w14:paraId="732A7209" w14:textId="77777777" w:rsidR="00CE57BC" w:rsidRPr="00850240" w:rsidRDefault="00CE57BC" w:rsidP="00CE57BC">
                          <w:pPr>
                            <w:pStyle w:val="Sinespaciado"/>
                            <w:rPr>
                              <w:rFonts w:ascii="Arial" w:eastAsia="Calibri" w:hAnsi="Arial" w:cs="Arial"/>
                              <w:bCs/>
                            </w:rPr>
                          </w:pPr>
                          <w:r w:rsidRPr="00850240">
                            <w:rPr>
                              <w:rFonts w:ascii="Arial" w:eastAsia="Calibri" w:hAnsi="Arial" w:cs="Arial"/>
                            </w:rPr>
                            <w:t xml:space="preserve">Página </w:t>
                          </w:r>
                          <w:r w:rsidRPr="00850240">
                            <w:rPr>
                              <w:rFonts w:ascii="Arial" w:eastAsia="Calibri" w:hAnsi="Arial" w:cs="Arial"/>
                              <w:bCs/>
                            </w:rPr>
                            <w:fldChar w:fldCharType="begin"/>
                          </w:r>
                          <w:r w:rsidRPr="00850240">
                            <w:rPr>
                              <w:rFonts w:ascii="Arial" w:eastAsia="Calibri" w:hAnsi="Arial" w:cs="Arial"/>
                              <w:bCs/>
                            </w:rPr>
                            <w:instrText>PAGE  \* Arabic  \* MERGEFORMAT</w:instrText>
                          </w:r>
                          <w:r w:rsidRPr="00850240">
                            <w:rPr>
                              <w:rFonts w:ascii="Arial" w:eastAsia="Calibri" w:hAnsi="Arial" w:cs="Arial"/>
                              <w:bCs/>
                            </w:rPr>
                            <w:fldChar w:fldCharType="separate"/>
                          </w:r>
                          <w:r w:rsidR="009C0D03" w:rsidRPr="009C0D03">
                            <w:rPr>
                              <w:rFonts w:ascii="Arial" w:hAnsi="Arial" w:cs="Arial"/>
                              <w:bCs/>
                              <w:noProof/>
                            </w:rPr>
                            <w:t>2</w:t>
                          </w:r>
                          <w:r w:rsidRPr="00850240">
                            <w:rPr>
                              <w:rFonts w:ascii="Arial" w:eastAsia="Calibri" w:hAnsi="Arial" w:cs="Arial"/>
                              <w:bCs/>
                            </w:rPr>
                            <w:fldChar w:fldCharType="end"/>
                          </w:r>
                          <w:r w:rsidRPr="00850240">
                            <w:rPr>
                              <w:rFonts w:ascii="Arial" w:eastAsia="Calibri" w:hAnsi="Arial" w:cs="Arial"/>
                            </w:rPr>
                            <w:t xml:space="preserve"> de </w:t>
                          </w:r>
                          <w:r w:rsidRPr="00850240">
                            <w:rPr>
                              <w:rFonts w:ascii="Arial" w:eastAsia="Calibri" w:hAnsi="Arial" w:cs="Arial"/>
                              <w:bCs/>
                            </w:rPr>
                            <w:fldChar w:fldCharType="begin"/>
                          </w:r>
                          <w:r w:rsidRPr="00850240">
                            <w:rPr>
                              <w:rFonts w:ascii="Arial" w:eastAsia="Calibri" w:hAnsi="Arial" w:cs="Arial"/>
                              <w:bCs/>
                            </w:rPr>
                            <w:instrText>NUMPAGES  \* Arabic  \* MERGEFORMAT</w:instrText>
                          </w:r>
                          <w:r w:rsidRPr="00850240">
                            <w:rPr>
                              <w:rFonts w:ascii="Arial" w:eastAsia="Calibri" w:hAnsi="Arial" w:cs="Arial"/>
                              <w:bCs/>
                            </w:rPr>
                            <w:fldChar w:fldCharType="separate"/>
                          </w:r>
                          <w:r w:rsidR="009C0D03" w:rsidRPr="009C0D03">
                            <w:rPr>
                              <w:rFonts w:ascii="Arial" w:hAnsi="Arial" w:cs="Arial"/>
                              <w:bCs/>
                              <w:noProof/>
                            </w:rPr>
                            <w:t>2</w:t>
                          </w:r>
                          <w:r w:rsidRPr="00850240">
                            <w:rPr>
                              <w:rFonts w:ascii="Arial" w:eastAsia="Calibri" w:hAnsi="Arial" w:cs="Arial"/>
                              <w:bCs/>
                            </w:rPr>
                            <w:fldChar w:fldCharType="end"/>
                          </w:r>
                        </w:p>
                        <w:p w14:paraId="3E65A98C" w14:textId="77777777" w:rsidR="00CE57BC" w:rsidRPr="00850240" w:rsidRDefault="00CE57BC" w:rsidP="00CE57BC">
                          <w:pPr>
                            <w:pStyle w:val="NormalWeb"/>
                            <w:spacing w:before="0" w:beforeAutospacing="0" w:after="0" w:afterAutospacing="0"/>
                            <w:rPr>
                              <w:rFonts w:ascii="Arial" w:eastAsia="Calibri" w:hAnsi="Arial" w:cs="Arial"/>
                              <w:sz w:val="22"/>
                              <w:szCs w:val="22"/>
                            </w:rPr>
                          </w:pPr>
                          <w:r w:rsidRPr="00850240">
                            <w:rPr>
                              <w:rFonts w:ascii="Arial" w:eastAsia="Calibri" w:hAnsi="Arial" w:cs="Arial"/>
                              <w:sz w:val="22"/>
                              <w:szCs w:val="22"/>
                            </w:rPr>
                            <w:t xml:space="preserve">Fecha: </w:t>
                          </w:r>
                          <w:r>
                            <w:rPr>
                              <w:rFonts w:ascii="Arial" w:eastAsia="Calibri" w:hAnsi="Arial" w:cs="Arial"/>
                              <w:sz w:val="22"/>
                              <w:szCs w:val="22"/>
                            </w:rPr>
                            <w:t>04/04/2025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3C952D" id="_x0000_t202" coordsize="21600,21600" o:spt="202" path="m,l,21600r21600,l21600,xe">
              <v:stroke joinstyle="miter"/>
              <v:path gradientshapeok="t" o:connecttype="rect"/>
            </v:shapetype>
            <v:shape id="Cuadro de texto 6" o:spid="_x0000_s1027" type="#_x0000_t202" style="position:absolute;margin-left:356.15pt;margin-top:15.85pt;width:137.8pt;height:60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" filled="f" stroked="f">
              <v:textbox>
                <w:txbxContent>
                  <w:p w14:paraId="46D97DA3" w14:textId="77777777" w:rsidR="00CE57BC" w:rsidRPr="00850240" w:rsidRDefault="00CE57BC" w:rsidP="00CE57BC">
                    <w:pPr>
                      <w:pStyle w:val="Sinespaciado"/>
                      <w:rPr>
                        <w:rFonts w:ascii="Arial" w:hAnsi="Arial" w:cs="Arial"/>
                        <w:lang w:eastAsia="es-CO"/>
                      </w:rPr>
                    </w:pPr>
                    <w:r w:rsidRPr="00850240">
                      <w:rPr>
                        <w:rFonts w:ascii="Arial" w:hAnsi="Arial" w:cs="Arial"/>
                        <w:lang w:eastAsia="es-CO"/>
                      </w:rPr>
                      <w:t xml:space="preserve">Código: </w:t>
                    </w:r>
                    <w:r w:rsidRPr="00B20FE3">
                      <w:rPr>
                        <w:rFonts w:ascii="Arial" w:hAnsi="Arial" w:cs="Arial"/>
                        <w:lang w:eastAsia="es-CO"/>
                      </w:rPr>
                      <w:t>RE-</w:t>
                    </w:r>
                    <w:r>
                      <w:rPr>
                        <w:rFonts w:ascii="Arial" w:hAnsi="Arial" w:cs="Arial"/>
                        <w:lang w:eastAsia="es-CO"/>
                      </w:rPr>
                      <w:t>SC</w:t>
                    </w:r>
                    <w:r w:rsidRPr="00B20FE3">
                      <w:rPr>
                        <w:rFonts w:ascii="Arial" w:hAnsi="Arial" w:cs="Arial"/>
                        <w:lang w:eastAsia="es-CO"/>
                      </w:rPr>
                      <w:t>-</w:t>
                    </w:r>
                    <w:r>
                      <w:rPr>
                        <w:rFonts w:ascii="Arial" w:hAnsi="Arial" w:cs="Arial"/>
                        <w:lang w:eastAsia="es-CO"/>
                      </w:rPr>
                      <w:t>64</w:t>
                    </w:r>
                  </w:p>
                  <w:p w14:paraId="20B5A292" w14:textId="77777777" w:rsidR="00CE57BC" w:rsidRPr="00850240" w:rsidRDefault="00CE57BC" w:rsidP="00CE57BC">
                    <w:pPr>
                      <w:pStyle w:val="Sinespaciado"/>
                      <w:rPr>
                        <w:rFonts w:ascii="Arial" w:hAnsi="Arial" w:cs="Arial"/>
                        <w:lang w:eastAsia="es-CO"/>
                      </w:rPr>
                    </w:pPr>
                    <w:r w:rsidRPr="00850240">
                      <w:rPr>
                        <w:rFonts w:ascii="Arial" w:hAnsi="Arial" w:cs="Arial"/>
                        <w:lang w:eastAsia="es-CO"/>
                      </w:rPr>
                      <w:t>Versión: 0</w:t>
                    </w:r>
                    <w:r>
                      <w:rPr>
                        <w:rFonts w:ascii="Arial" w:hAnsi="Arial" w:cs="Arial"/>
                        <w:lang w:eastAsia="es-CO"/>
                      </w:rPr>
                      <w:t>1</w:t>
                    </w:r>
                  </w:p>
                  <w:p w14:paraId="732A7209" w14:textId="77777777" w:rsidR="00CE57BC" w:rsidRPr="00850240" w:rsidRDefault="00CE57BC" w:rsidP="00CE57BC">
                    <w:pPr>
                      <w:pStyle w:val="Sinespaciado"/>
                      <w:rPr>
                        <w:rFonts w:ascii="Arial" w:eastAsia="Calibri" w:hAnsi="Arial" w:cs="Arial"/>
                        <w:bCs/>
                      </w:rPr>
                    </w:pPr>
                    <w:r w:rsidRPr="00850240">
                      <w:rPr>
                        <w:rFonts w:ascii="Arial" w:eastAsia="Calibri" w:hAnsi="Arial" w:cs="Arial"/>
                      </w:rPr>
                      <w:t xml:space="preserve">Página </w:t>
                    </w:r>
                    <w:r w:rsidRPr="00850240">
                      <w:rPr>
                        <w:rFonts w:ascii="Arial" w:eastAsia="Calibri" w:hAnsi="Arial" w:cs="Arial"/>
                        <w:bCs/>
                      </w:rPr>
                      <w:fldChar w:fldCharType="begin"/>
                    </w:r>
                    <w:r w:rsidRPr="00850240">
                      <w:rPr>
                        <w:rFonts w:ascii="Arial" w:eastAsia="Calibri" w:hAnsi="Arial" w:cs="Arial"/>
                        <w:bCs/>
                      </w:rPr>
                      <w:instrText>PAGE  \* Arabic  \* MERGEFORMAT</w:instrText>
                    </w:r>
                    <w:r w:rsidRPr="00850240">
                      <w:rPr>
                        <w:rFonts w:ascii="Arial" w:eastAsia="Calibri" w:hAnsi="Arial" w:cs="Arial"/>
                        <w:bCs/>
                      </w:rPr>
                      <w:fldChar w:fldCharType="separate"/>
                    </w:r>
                    <w:r w:rsidR="009C0D03" w:rsidRPr="009C0D03">
                      <w:rPr>
                        <w:rFonts w:ascii="Arial" w:hAnsi="Arial" w:cs="Arial"/>
                        <w:bCs/>
                        <w:noProof/>
                      </w:rPr>
                      <w:t>2</w:t>
                    </w:r>
                    <w:r w:rsidRPr="00850240">
                      <w:rPr>
                        <w:rFonts w:ascii="Arial" w:eastAsia="Calibri" w:hAnsi="Arial" w:cs="Arial"/>
                        <w:bCs/>
                      </w:rPr>
                      <w:fldChar w:fldCharType="end"/>
                    </w:r>
                    <w:r w:rsidRPr="00850240">
                      <w:rPr>
                        <w:rFonts w:ascii="Arial" w:eastAsia="Calibri" w:hAnsi="Arial" w:cs="Arial"/>
                      </w:rPr>
                      <w:t xml:space="preserve"> de </w:t>
                    </w:r>
                    <w:r w:rsidRPr="00850240">
                      <w:rPr>
                        <w:rFonts w:ascii="Arial" w:eastAsia="Calibri" w:hAnsi="Arial" w:cs="Arial"/>
                        <w:bCs/>
                      </w:rPr>
                      <w:fldChar w:fldCharType="begin"/>
                    </w:r>
                    <w:r w:rsidRPr="00850240">
                      <w:rPr>
                        <w:rFonts w:ascii="Arial" w:eastAsia="Calibri" w:hAnsi="Arial" w:cs="Arial"/>
                        <w:bCs/>
                      </w:rPr>
                      <w:instrText>NUMPAGES  \* Arabic  \* MERGEFORMAT</w:instrText>
                    </w:r>
                    <w:r w:rsidRPr="00850240">
                      <w:rPr>
                        <w:rFonts w:ascii="Arial" w:eastAsia="Calibri" w:hAnsi="Arial" w:cs="Arial"/>
                        <w:bCs/>
                      </w:rPr>
                      <w:fldChar w:fldCharType="separate"/>
                    </w:r>
                    <w:r w:rsidR="009C0D03" w:rsidRPr="009C0D03">
                      <w:rPr>
                        <w:rFonts w:ascii="Arial" w:hAnsi="Arial" w:cs="Arial"/>
                        <w:bCs/>
                        <w:noProof/>
                      </w:rPr>
                      <w:t>2</w:t>
                    </w:r>
                    <w:r w:rsidRPr="00850240">
                      <w:rPr>
                        <w:rFonts w:ascii="Arial" w:eastAsia="Calibri" w:hAnsi="Arial" w:cs="Arial"/>
                        <w:bCs/>
                      </w:rPr>
                      <w:fldChar w:fldCharType="end"/>
                    </w:r>
                  </w:p>
                  <w:p w14:paraId="3E65A98C" w14:textId="77777777" w:rsidR="00CE57BC" w:rsidRPr="00850240" w:rsidRDefault="00CE57BC" w:rsidP="00CE57BC">
                    <w:pPr>
                      <w:pStyle w:val="NormalWeb"/>
                      <w:spacing w:before="0" w:beforeAutospacing="0" w:after="0" w:afterAutospacing="0"/>
                      <w:rPr>
                        <w:rFonts w:ascii="Arial" w:eastAsia="Calibri" w:hAnsi="Arial" w:cs="Arial"/>
                        <w:sz w:val="22"/>
                        <w:szCs w:val="22"/>
                      </w:rPr>
                    </w:pPr>
                    <w:r w:rsidRPr="00850240">
                      <w:rPr>
                        <w:rFonts w:ascii="Arial" w:eastAsia="Calibri" w:hAnsi="Arial" w:cs="Arial"/>
                        <w:sz w:val="22"/>
                        <w:szCs w:val="22"/>
                      </w:rPr>
                      <w:t xml:space="preserve">Fecha: </w:t>
                    </w:r>
                    <w:r>
                      <w:rPr>
                        <w:rFonts w:ascii="Arial" w:eastAsia="Calibri" w:hAnsi="Arial" w:cs="Arial"/>
                        <w:sz w:val="22"/>
                        <w:szCs w:val="22"/>
                      </w:rPr>
                      <w:t>04/04/2025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es-CO"/>
      </w:rPr>
      <w:drawing>
        <wp:anchor distT="0" distB="0" distL="114300" distR="114300" simplePos="0" relativeHeight="251665408" behindDoc="1" locked="0" layoutInCell="1" allowOverlap="1" wp14:anchorId="1EAA743B" wp14:editId="637EE349">
          <wp:simplePos x="0" y="0"/>
          <wp:positionH relativeFrom="margin">
            <wp:posOffset>4300855</wp:posOffset>
          </wp:positionH>
          <wp:positionV relativeFrom="margin">
            <wp:posOffset>7296150</wp:posOffset>
          </wp:positionV>
          <wp:extent cx="55880" cy="944245"/>
          <wp:effectExtent l="0" t="0" r="1270" b="8255"/>
          <wp:wrapNone/>
          <wp:docPr id="148734919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9669244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1187" t="10696" r="57986" b="79721"/>
                  <a:stretch>
                    <a:fillRect/>
                  </a:stretch>
                </pic:blipFill>
                <pic:spPr bwMode="auto">
                  <a:xfrm>
                    <a:off x="0" y="0"/>
                    <a:ext cx="55880" cy="944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 w:cs="Arial"/>
        <w:noProof/>
        <w:lang w:eastAsia="es-C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F33BB70" wp14:editId="7BA6671E">
              <wp:simplePos x="0" y="0"/>
              <wp:positionH relativeFrom="margin">
                <wp:posOffset>114300</wp:posOffset>
              </wp:positionH>
              <wp:positionV relativeFrom="paragraph">
                <wp:posOffset>137160</wp:posOffset>
              </wp:positionV>
              <wp:extent cx="3464560" cy="1190625"/>
              <wp:effectExtent l="0" t="0" r="0" b="9525"/>
              <wp:wrapNone/>
              <wp:docPr id="1110902481" name="Cuadro de text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64560" cy="1190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2A1D95" w14:textId="77777777" w:rsidR="00CE57BC" w:rsidRPr="00381755" w:rsidRDefault="00CE57BC" w:rsidP="00CE57BC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381755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NIT 890.001.339-5</w:t>
                          </w:r>
                        </w:p>
                        <w:p w14:paraId="50BD98B2" w14:textId="77777777" w:rsidR="00CE57BC" w:rsidRPr="00B20FE3" w:rsidRDefault="00CE57BC" w:rsidP="00CE57BC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B20FE3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 xml:space="preserve">Dirección: Carrera 2 No. 7-54 </w:t>
                          </w:r>
                        </w:p>
                        <w:p w14:paraId="1497CE04" w14:textId="77777777" w:rsidR="00CE57BC" w:rsidRDefault="00CE57BC" w:rsidP="00CE57BC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B20FE3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Alcaldía Campestre Municipal</w:t>
                          </w:r>
                        </w:p>
                        <w:p w14:paraId="1EC731C4" w14:textId="77777777" w:rsidR="00CE57BC" w:rsidRPr="00381755" w:rsidRDefault="00CE57BC" w:rsidP="00CE57BC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381755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Código portal C.A.M N° 634001</w:t>
                          </w:r>
                        </w:p>
                        <w:p w14:paraId="5ACCFC86" w14:textId="77777777" w:rsidR="00CE57BC" w:rsidRPr="00381755" w:rsidRDefault="00CE57BC" w:rsidP="00CE57BC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381755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Contacto y WhatsApp: 3226609951</w:t>
                          </w:r>
                        </w:p>
                        <w:p w14:paraId="05009619" w14:textId="77777777" w:rsidR="00CE57BC" w:rsidRPr="00381755" w:rsidRDefault="00CE57BC" w:rsidP="00CE57BC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381755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 xml:space="preserve">Página WEB institucional: </w:t>
                          </w:r>
                          <w:hyperlink r:id="rId2" w:history="1">
                            <w:r w:rsidRPr="00F13351">
                              <w:rPr>
                                <w:rStyle w:val="Hipervnculo"/>
                                <w:rFonts w:ascii="Arial" w:hAnsi="Arial" w:cs="Arial"/>
                                <w:sz w:val="20"/>
                                <w:szCs w:val="20"/>
                              </w:rPr>
                              <w:t>www.filandia-quindio.gov.co</w:t>
                            </w:r>
                          </w:hyperlink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  <w:p w14:paraId="028AE267" w14:textId="77777777" w:rsidR="00CE57BC" w:rsidRPr="00381755" w:rsidRDefault="00CE57BC" w:rsidP="00CE57BC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381755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 xml:space="preserve">Correo electrónico: </w:t>
                          </w:r>
                          <w:hyperlink r:id="rId3" w:history="1">
                            <w:r w:rsidRPr="0012734C">
                              <w:rPr>
                                <w:rStyle w:val="Hipervnculo"/>
                                <w:rFonts w:ascii="Arial" w:hAnsi="Arial" w:cs="Arial"/>
                                <w:sz w:val="20"/>
                                <w:szCs w:val="20"/>
                              </w:rPr>
                              <w:t>contactenos@filandia-quindio.gov.co</w:t>
                            </w:r>
                          </w:hyperlink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1F33BB70" id="Cuadro de texto 5" o:spid="_x0000_s1028" type="#_x0000_t202" style="position:absolute;margin-left:9pt;margin-top:10.8pt;width:272.8pt;height:93.7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" filled="f" stroked="f">
              <v:textbox>
                <w:txbxContent>
                  <w:p w14:paraId="1E2A1D95" w14:textId="77777777" w:rsidR="00CE57BC" w:rsidRPr="00381755" w:rsidRDefault="00CE57BC" w:rsidP="00CE57BC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381755">
                      <w:rPr>
                        <w:rFonts w:ascii="Arial" w:hAnsi="Arial" w:cs="Arial"/>
                        <w:sz w:val="20"/>
                        <w:szCs w:val="20"/>
                      </w:rPr>
                      <w:t>NIT 890.001.339-5</w:t>
                    </w:r>
                  </w:p>
                  <w:p w14:paraId="50BD98B2" w14:textId="77777777" w:rsidR="00CE57BC" w:rsidRPr="00B20FE3" w:rsidRDefault="00CE57BC" w:rsidP="00CE57BC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B20FE3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Dirección: Carrera 2 No. 7-54 </w:t>
                    </w:r>
                  </w:p>
                  <w:p w14:paraId="1497CE04" w14:textId="77777777" w:rsidR="00CE57BC" w:rsidRDefault="00CE57BC" w:rsidP="00CE57BC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B20FE3">
                      <w:rPr>
                        <w:rFonts w:ascii="Arial" w:hAnsi="Arial" w:cs="Arial"/>
                        <w:sz w:val="20"/>
                        <w:szCs w:val="20"/>
                      </w:rPr>
                      <w:t>Alcaldía Campestre Municipal</w:t>
                    </w:r>
                  </w:p>
                  <w:p w14:paraId="1EC731C4" w14:textId="77777777" w:rsidR="00CE57BC" w:rsidRPr="00381755" w:rsidRDefault="00CE57BC" w:rsidP="00CE57BC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381755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Código portal C.A.M </w:t>
                    </w:r>
                    <w:proofErr w:type="spellStart"/>
                    <w:r w:rsidRPr="00381755">
                      <w:rPr>
                        <w:rFonts w:ascii="Arial" w:hAnsi="Arial" w:cs="Arial"/>
                        <w:sz w:val="20"/>
                        <w:szCs w:val="20"/>
                      </w:rPr>
                      <w:t>N°</w:t>
                    </w:r>
                    <w:proofErr w:type="spellEnd"/>
                    <w:r w:rsidRPr="00381755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634001</w:t>
                    </w:r>
                  </w:p>
                  <w:p w14:paraId="5ACCFC86" w14:textId="77777777" w:rsidR="00CE57BC" w:rsidRPr="00381755" w:rsidRDefault="00CE57BC" w:rsidP="00CE57BC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381755">
                      <w:rPr>
                        <w:rFonts w:ascii="Arial" w:hAnsi="Arial" w:cs="Arial"/>
                        <w:sz w:val="20"/>
                        <w:szCs w:val="20"/>
                      </w:rPr>
                      <w:t>Contacto y WhatsApp: 3226609951</w:t>
                    </w:r>
                  </w:p>
                  <w:p w14:paraId="05009619" w14:textId="77777777" w:rsidR="00CE57BC" w:rsidRPr="00381755" w:rsidRDefault="00CE57BC" w:rsidP="00CE57BC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381755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Página WEB institucional: </w:t>
                    </w:r>
                    <w:hyperlink r:id="rId4" w:history="1">
                      <w:r w:rsidRPr="00F13351">
                        <w:rPr>
                          <w:rStyle w:val="Hipervnculo"/>
                          <w:rFonts w:ascii="Arial" w:hAnsi="Arial" w:cs="Arial"/>
                          <w:sz w:val="20"/>
                          <w:szCs w:val="20"/>
                        </w:rPr>
                        <w:t>www.filandia-quindio.gov.co</w:t>
                      </w:r>
                    </w:hyperlink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</w:t>
                    </w:r>
                  </w:p>
                  <w:p w14:paraId="028AE267" w14:textId="77777777" w:rsidR="00CE57BC" w:rsidRPr="00381755" w:rsidRDefault="00CE57BC" w:rsidP="00CE57BC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381755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Correo electrónico: </w:t>
                    </w:r>
                    <w:hyperlink r:id="rId5" w:history="1">
                      <w:r w:rsidRPr="0012734C">
                        <w:rPr>
                          <w:rStyle w:val="Hipervnculo"/>
                          <w:rFonts w:ascii="Arial" w:hAnsi="Arial" w:cs="Arial"/>
                          <w:sz w:val="20"/>
                          <w:szCs w:val="20"/>
                        </w:rPr>
                        <w:t>contactenos@filandia-quindio.gov.co</w:t>
                      </w:r>
                    </w:hyperlink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eastAsia="es-CO"/>
      </w:rPr>
      <w:drawing>
        <wp:anchor distT="0" distB="0" distL="114300" distR="114300" simplePos="0" relativeHeight="251662336" behindDoc="1" locked="0" layoutInCell="1" allowOverlap="1" wp14:anchorId="0C39CC49" wp14:editId="236EA40B">
          <wp:simplePos x="0" y="0"/>
          <wp:positionH relativeFrom="margin">
            <wp:posOffset>-201295</wp:posOffset>
          </wp:positionH>
          <wp:positionV relativeFrom="margin">
            <wp:posOffset>7162165</wp:posOffset>
          </wp:positionV>
          <wp:extent cx="5612130" cy="48895"/>
          <wp:effectExtent l="0" t="0" r="7620" b="8255"/>
          <wp:wrapNone/>
          <wp:docPr id="157274654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710171766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029" t="87845" r="3366" b="11565"/>
                  <a:stretch>
                    <a:fillRect/>
                  </a:stretch>
                </pic:blipFill>
                <pic:spPr bwMode="auto">
                  <a:xfrm>
                    <a:off x="0" y="0"/>
                    <a:ext cx="5612130" cy="48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439D2D1" w14:textId="3683F313" w:rsidR="00CE57BC" w:rsidRDefault="00CE57BC" w:rsidP="00CE57BC">
    <w:r>
      <w:rPr>
        <w:noProof/>
        <w:lang w:eastAsia="es-CO"/>
      </w:rPr>
      <w:drawing>
        <wp:anchor distT="0" distB="0" distL="114300" distR="114300" simplePos="0" relativeHeight="251664384" behindDoc="1" locked="0" layoutInCell="1" allowOverlap="1" wp14:anchorId="205EBF9F" wp14:editId="0CBEC5F4">
          <wp:simplePos x="0" y="0"/>
          <wp:positionH relativeFrom="margin">
            <wp:posOffset>4918075</wp:posOffset>
          </wp:positionH>
          <wp:positionV relativeFrom="margin">
            <wp:posOffset>8642350</wp:posOffset>
          </wp:positionV>
          <wp:extent cx="65405" cy="1105535"/>
          <wp:effectExtent l="0" t="0" r="0" b="0"/>
          <wp:wrapNone/>
          <wp:docPr id="2074176549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9669244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1187" t="10696" r="57986" b="79721"/>
                  <a:stretch>
                    <a:fillRect/>
                  </a:stretch>
                </pic:blipFill>
                <pic:spPr bwMode="auto">
                  <a:xfrm>
                    <a:off x="0" y="0"/>
                    <a:ext cx="65405" cy="1105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F1AA13C" w14:textId="400907D3" w:rsidR="00CE57BC" w:rsidRDefault="00CE57BC" w:rsidP="00CE57BC"/>
  <w:p w14:paraId="7A9FB3FF" w14:textId="5BA82E7F" w:rsidR="00CE57BC" w:rsidRDefault="00CE57BC" w:rsidP="00CE57BC">
    <w:r>
      <w:rPr>
        <w:noProof/>
        <w:lang w:eastAsia="es-CO"/>
      </w:rPr>
      <w:drawing>
        <wp:anchor distT="0" distB="0" distL="114300" distR="114300" simplePos="0" relativeHeight="251663360" behindDoc="1" locked="0" layoutInCell="1" allowOverlap="1" wp14:anchorId="6DEA0BF4" wp14:editId="0544EA75">
          <wp:simplePos x="0" y="0"/>
          <wp:positionH relativeFrom="margin">
            <wp:posOffset>4918075</wp:posOffset>
          </wp:positionH>
          <wp:positionV relativeFrom="margin">
            <wp:posOffset>8642350</wp:posOffset>
          </wp:positionV>
          <wp:extent cx="65405" cy="1105535"/>
          <wp:effectExtent l="0" t="0" r="0" b="0"/>
          <wp:wrapNone/>
          <wp:docPr id="119623435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9669244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1187" t="10696" r="57986" b="79721"/>
                  <a:stretch>
                    <a:fillRect/>
                  </a:stretch>
                </pic:blipFill>
                <pic:spPr bwMode="auto">
                  <a:xfrm>
                    <a:off x="0" y="0"/>
                    <a:ext cx="65405" cy="1105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bookmarkEnd w:id="135"/>
  <w:bookmarkEnd w:id="136"/>
  <w:bookmarkEnd w:id="137"/>
  <w:bookmarkEnd w:id="138"/>
  <w:bookmarkEnd w:id="139"/>
  <w:bookmarkEnd w:id="140"/>
  <w:bookmarkEnd w:id="141"/>
  <w:bookmarkEnd w:id="142"/>
  <w:bookmarkEnd w:id="143"/>
  <w:bookmarkEnd w:id="144"/>
  <w:bookmarkEnd w:id="145"/>
  <w:bookmarkEnd w:id="146"/>
  <w:bookmarkEnd w:id="147"/>
  <w:bookmarkEnd w:id="148"/>
  <w:bookmarkEnd w:id="149"/>
  <w:bookmarkEnd w:id="150"/>
  <w:bookmarkEnd w:id="151"/>
  <w:bookmarkEnd w:id="152"/>
  <w:bookmarkEnd w:id="153"/>
  <w:bookmarkEnd w:id="154"/>
  <w:bookmarkEnd w:id="155"/>
  <w:bookmarkEnd w:id="156"/>
  <w:bookmarkEnd w:id="157"/>
  <w:bookmarkEnd w:id="158"/>
  <w:bookmarkEnd w:id="159"/>
  <w:bookmarkEnd w:id="160"/>
  <w:bookmarkEnd w:id="161"/>
  <w:bookmarkEnd w:id="162"/>
  <w:bookmarkEnd w:id="163"/>
  <w:bookmarkEnd w:id="164"/>
  <w:bookmarkEnd w:id="165"/>
  <w:bookmarkEnd w:id="166"/>
  <w:bookmarkEnd w:id="167"/>
  <w:bookmarkEnd w:id="168"/>
  <w:bookmarkEnd w:id="169"/>
  <w:bookmarkEnd w:id="170"/>
  <w:bookmarkEnd w:id="171"/>
  <w:bookmarkEnd w:id="172"/>
  <w:bookmarkEnd w:id="173"/>
  <w:bookmarkEnd w:id="174"/>
  <w:bookmarkEnd w:id="175"/>
  <w:bookmarkEnd w:id="176"/>
  <w:bookmarkEnd w:id="177"/>
  <w:bookmarkEnd w:id="178"/>
  <w:bookmarkEnd w:id="179"/>
  <w:bookmarkEnd w:id="180"/>
  <w:bookmarkEnd w:id="181"/>
  <w:bookmarkEnd w:id="182"/>
  <w:bookmarkEnd w:id="183"/>
  <w:bookmarkEnd w:id="184"/>
  <w:bookmarkEnd w:id="185"/>
  <w:bookmarkEnd w:id="186"/>
  <w:bookmarkEnd w:id="187"/>
  <w:bookmarkEnd w:id="188"/>
  <w:bookmarkEnd w:id="189"/>
  <w:bookmarkEnd w:id="190"/>
  <w:bookmarkEnd w:id="191"/>
  <w:bookmarkEnd w:id="192"/>
  <w:bookmarkEnd w:id="193"/>
  <w:bookmarkEnd w:id="194"/>
  <w:bookmarkEnd w:id="195"/>
  <w:bookmarkEnd w:id="196"/>
  <w:bookmarkEnd w:id="197"/>
  <w:bookmarkEnd w:id="198"/>
  <w:bookmarkEnd w:id="199"/>
  <w:bookmarkEnd w:id="200"/>
  <w:bookmarkEnd w:id="201"/>
  <w:bookmarkEnd w:id="202"/>
  <w:bookmarkEnd w:id="203"/>
  <w:bookmarkEnd w:id="204"/>
  <w:bookmarkEnd w:id="205"/>
  <w:bookmarkEnd w:id="206"/>
  <w:bookmarkEnd w:id="207"/>
  <w:bookmarkEnd w:id="208"/>
  <w:bookmarkEnd w:id="209"/>
  <w:bookmarkEnd w:id="210"/>
  <w:bookmarkEnd w:id="211"/>
  <w:bookmarkEnd w:id="212"/>
  <w:bookmarkEnd w:id="213"/>
  <w:bookmarkEnd w:id="214"/>
  <w:bookmarkEnd w:id="215"/>
  <w:bookmarkEnd w:id="216"/>
  <w:bookmarkEnd w:id="217"/>
  <w:bookmarkEnd w:id="218"/>
  <w:bookmarkEnd w:id="219"/>
  <w:bookmarkEnd w:id="220"/>
  <w:bookmarkEnd w:id="221"/>
  <w:bookmarkEnd w:id="222"/>
  <w:bookmarkEnd w:id="223"/>
  <w:bookmarkEnd w:id="224"/>
  <w:bookmarkEnd w:id="225"/>
  <w:bookmarkEnd w:id="226"/>
  <w:bookmarkEnd w:id="227"/>
  <w:bookmarkEnd w:id="228"/>
  <w:bookmarkEnd w:id="229"/>
  <w:bookmarkEnd w:id="230"/>
  <w:bookmarkEnd w:id="231"/>
  <w:bookmarkEnd w:id="232"/>
  <w:bookmarkEnd w:id="233"/>
  <w:bookmarkEnd w:id="234"/>
  <w:bookmarkEnd w:id="235"/>
  <w:bookmarkEnd w:id="236"/>
  <w:bookmarkEnd w:id="237"/>
  <w:bookmarkEnd w:id="238"/>
  <w:bookmarkEnd w:id="239"/>
  <w:bookmarkEnd w:id="240"/>
  <w:bookmarkEnd w:id="241"/>
  <w:bookmarkEnd w:id="242"/>
  <w:bookmarkEnd w:id="243"/>
  <w:bookmarkEnd w:id="244"/>
  <w:bookmarkEnd w:id="245"/>
  <w:bookmarkEnd w:id="246"/>
  <w:bookmarkEnd w:id="247"/>
  <w:bookmarkEnd w:id="248"/>
  <w:bookmarkEnd w:id="249"/>
  <w:bookmarkEnd w:id="250"/>
  <w:bookmarkEnd w:id="251"/>
  <w:bookmarkEnd w:id="252"/>
  <w:bookmarkEnd w:id="253"/>
  <w:bookmarkEnd w:id="254"/>
  <w:bookmarkEnd w:id="255"/>
  <w:bookmarkEnd w:id="256"/>
  <w:bookmarkEnd w:id="257"/>
  <w:bookmarkEnd w:id="258"/>
  <w:bookmarkEnd w:id="259"/>
  <w:bookmarkEnd w:id="260"/>
  <w:bookmarkEnd w:id="261"/>
  <w:bookmarkEnd w:id="262"/>
  <w:bookmarkEnd w:id="263"/>
  <w:bookmarkEnd w:id="264"/>
  <w:bookmarkEnd w:id="265"/>
  <w:bookmarkEnd w:id="266"/>
  <w:bookmarkEnd w:id="267"/>
  <w:bookmarkEnd w:id="26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322783" w14:textId="77777777" w:rsidR="00A15AB2" w:rsidRDefault="00A15AB2" w:rsidP="00240F1C">
      <w:pPr>
        <w:spacing w:after="0" w:line="240" w:lineRule="auto"/>
      </w:pPr>
      <w:r>
        <w:separator/>
      </w:r>
    </w:p>
  </w:footnote>
  <w:footnote w:type="continuationSeparator" w:id="0">
    <w:p w14:paraId="4DB44589" w14:textId="77777777" w:rsidR="00A15AB2" w:rsidRDefault="00A15AB2" w:rsidP="00240F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C45BE6" w14:textId="1F547A1C" w:rsidR="00CE57BC" w:rsidRDefault="00CE57BC" w:rsidP="00CE57BC">
    <w:pPr>
      <w:pStyle w:val="NormalWeb"/>
      <w:spacing w:before="0" w:beforeAutospacing="0" w:after="0" w:afterAutospacing="0"/>
    </w:pPr>
    <w:bookmarkStart w:id="1" w:name="_Hlk183013704"/>
    <w:bookmarkStart w:id="2" w:name="_Hlk183013705"/>
    <w:bookmarkStart w:id="3" w:name="_Hlk183014495"/>
    <w:bookmarkStart w:id="4" w:name="_Hlk183014496"/>
    <w:bookmarkStart w:id="5" w:name="_Hlk183015074"/>
    <w:bookmarkStart w:id="6" w:name="_Hlk183015075"/>
    <w:bookmarkStart w:id="7" w:name="_Hlk183015356"/>
    <w:bookmarkStart w:id="8" w:name="_Hlk183015357"/>
    <w:bookmarkStart w:id="9" w:name="_Hlk183015900"/>
    <w:bookmarkStart w:id="10" w:name="_Hlk183015901"/>
    <w:bookmarkStart w:id="11" w:name="_Hlk183168411"/>
    <w:bookmarkStart w:id="12" w:name="_Hlk183168412"/>
    <w:bookmarkStart w:id="13" w:name="_Hlk183795717"/>
    <w:bookmarkStart w:id="14" w:name="_Hlk183795718"/>
    <w:bookmarkStart w:id="15" w:name="_Hlk183795868"/>
    <w:bookmarkStart w:id="16" w:name="_Hlk183795869"/>
    <w:bookmarkStart w:id="17" w:name="_Hlk183795938"/>
    <w:bookmarkStart w:id="18" w:name="_Hlk183795939"/>
    <w:bookmarkStart w:id="19" w:name="_Hlk183796191"/>
    <w:bookmarkStart w:id="20" w:name="_Hlk183796192"/>
    <w:bookmarkStart w:id="21" w:name="_Hlk183796280"/>
    <w:bookmarkStart w:id="22" w:name="_Hlk183796281"/>
    <w:bookmarkStart w:id="23" w:name="_Hlk183796338"/>
    <w:bookmarkStart w:id="24" w:name="_Hlk183796339"/>
    <w:bookmarkStart w:id="25" w:name="_Hlk183796559"/>
    <w:bookmarkStart w:id="26" w:name="_Hlk183796560"/>
    <w:bookmarkStart w:id="27" w:name="_Hlk183797242"/>
    <w:bookmarkStart w:id="28" w:name="_Hlk183797243"/>
    <w:bookmarkStart w:id="29" w:name="_Hlk183797448"/>
    <w:bookmarkStart w:id="30" w:name="_Hlk183797449"/>
    <w:bookmarkStart w:id="31" w:name="_Hlk183797550"/>
    <w:bookmarkStart w:id="32" w:name="_Hlk183797551"/>
    <w:bookmarkStart w:id="33" w:name="_Hlk183797779"/>
    <w:bookmarkStart w:id="34" w:name="_Hlk183797780"/>
    <w:bookmarkStart w:id="35" w:name="_Hlk183798299"/>
    <w:bookmarkStart w:id="36" w:name="_Hlk183798300"/>
    <w:bookmarkStart w:id="37" w:name="_Hlk183798431"/>
    <w:bookmarkStart w:id="38" w:name="_Hlk183798432"/>
    <w:bookmarkStart w:id="39" w:name="_Hlk183798625"/>
    <w:bookmarkStart w:id="40" w:name="_Hlk183798626"/>
    <w:bookmarkStart w:id="41" w:name="_Hlk183798674"/>
    <w:bookmarkStart w:id="42" w:name="_Hlk183798675"/>
    <w:bookmarkStart w:id="43" w:name="_Hlk183798778"/>
    <w:bookmarkStart w:id="44" w:name="_Hlk183798779"/>
    <w:bookmarkStart w:id="45" w:name="_Hlk183798886"/>
    <w:bookmarkStart w:id="46" w:name="_Hlk183798887"/>
    <w:bookmarkStart w:id="47" w:name="_Hlk183799000"/>
    <w:bookmarkStart w:id="48" w:name="_Hlk183799001"/>
    <w:bookmarkStart w:id="49" w:name="_Hlk183799452"/>
    <w:bookmarkStart w:id="50" w:name="_Hlk183799453"/>
    <w:bookmarkStart w:id="51" w:name="_Hlk183799582"/>
    <w:bookmarkStart w:id="52" w:name="_Hlk183799583"/>
    <w:bookmarkStart w:id="53" w:name="_Hlk183799821"/>
    <w:bookmarkStart w:id="54" w:name="_Hlk183799822"/>
    <w:bookmarkStart w:id="55" w:name="_Hlk183799951"/>
    <w:bookmarkStart w:id="56" w:name="_Hlk183799952"/>
    <w:bookmarkStart w:id="57" w:name="_Hlk183800213"/>
    <w:bookmarkStart w:id="58" w:name="_Hlk183800214"/>
    <w:bookmarkStart w:id="59" w:name="_Hlk183800317"/>
    <w:bookmarkStart w:id="60" w:name="_Hlk183800318"/>
    <w:bookmarkStart w:id="61" w:name="_Hlk183805699"/>
    <w:bookmarkStart w:id="62" w:name="_Hlk183805700"/>
    <w:bookmarkStart w:id="63" w:name="_Hlk183805781"/>
    <w:bookmarkStart w:id="64" w:name="_Hlk183805782"/>
    <w:bookmarkStart w:id="65" w:name="_Hlk183805936"/>
    <w:bookmarkStart w:id="66" w:name="_Hlk183805937"/>
    <w:bookmarkStart w:id="67" w:name="_Hlk183806204"/>
    <w:bookmarkStart w:id="68" w:name="_Hlk183806205"/>
    <w:bookmarkStart w:id="69" w:name="_Hlk183806315"/>
    <w:bookmarkStart w:id="70" w:name="_Hlk183806316"/>
    <w:bookmarkStart w:id="71" w:name="_Hlk183806407"/>
    <w:bookmarkStart w:id="72" w:name="_Hlk183806408"/>
    <w:bookmarkStart w:id="73" w:name="_Hlk183806482"/>
    <w:bookmarkStart w:id="74" w:name="_Hlk183806483"/>
    <w:bookmarkStart w:id="75" w:name="_Hlk183806580"/>
    <w:bookmarkStart w:id="76" w:name="_Hlk183806581"/>
    <w:bookmarkStart w:id="77" w:name="_Hlk183806655"/>
    <w:bookmarkStart w:id="78" w:name="_Hlk183806656"/>
    <w:bookmarkStart w:id="79" w:name="_Hlk183806720"/>
    <w:bookmarkStart w:id="80" w:name="_Hlk183806721"/>
    <w:bookmarkStart w:id="81" w:name="_Hlk183806832"/>
    <w:bookmarkStart w:id="82" w:name="_Hlk183806833"/>
    <w:bookmarkStart w:id="83" w:name="_Hlk183806915"/>
    <w:bookmarkStart w:id="84" w:name="_Hlk183806916"/>
    <w:bookmarkStart w:id="85" w:name="_Hlk183806989"/>
    <w:bookmarkStart w:id="86" w:name="_Hlk183806990"/>
    <w:bookmarkStart w:id="87" w:name="_Hlk183807062"/>
    <w:bookmarkStart w:id="88" w:name="_Hlk183807063"/>
    <w:bookmarkStart w:id="89" w:name="_Hlk183807136"/>
    <w:bookmarkStart w:id="90" w:name="_Hlk183807137"/>
    <w:bookmarkStart w:id="91" w:name="_Hlk183807243"/>
    <w:bookmarkStart w:id="92" w:name="_Hlk183807244"/>
    <w:bookmarkStart w:id="93" w:name="_Hlk183807316"/>
    <w:bookmarkStart w:id="94" w:name="_Hlk183807317"/>
    <w:bookmarkStart w:id="95" w:name="_Hlk183807810"/>
    <w:bookmarkStart w:id="96" w:name="_Hlk183807811"/>
    <w:bookmarkStart w:id="97" w:name="_Hlk183808018"/>
    <w:bookmarkStart w:id="98" w:name="_Hlk183808019"/>
    <w:bookmarkStart w:id="99" w:name="_Hlk183808117"/>
    <w:bookmarkStart w:id="100" w:name="_Hlk183808118"/>
    <w:bookmarkStart w:id="101" w:name="_Hlk183808406"/>
    <w:bookmarkStart w:id="102" w:name="_Hlk183808407"/>
    <w:bookmarkStart w:id="103" w:name="_Hlk183808503"/>
    <w:bookmarkStart w:id="104" w:name="_Hlk183808504"/>
    <w:bookmarkStart w:id="105" w:name="_Hlk183808722"/>
    <w:bookmarkStart w:id="106" w:name="_Hlk183808723"/>
    <w:bookmarkStart w:id="107" w:name="_Hlk183808813"/>
    <w:bookmarkStart w:id="108" w:name="_Hlk183808814"/>
    <w:bookmarkStart w:id="109" w:name="_Hlk183808934"/>
    <w:bookmarkStart w:id="110" w:name="_Hlk183808935"/>
    <w:bookmarkStart w:id="111" w:name="_Hlk183809085"/>
    <w:bookmarkStart w:id="112" w:name="_Hlk183809086"/>
    <w:bookmarkStart w:id="113" w:name="_Hlk183809344"/>
    <w:bookmarkStart w:id="114" w:name="_Hlk183809345"/>
    <w:bookmarkStart w:id="115" w:name="_Hlk183809423"/>
    <w:bookmarkStart w:id="116" w:name="_Hlk183809424"/>
    <w:bookmarkStart w:id="117" w:name="_Hlk183809489"/>
    <w:bookmarkStart w:id="118" w:name="_Hlk183809490"/>
    <w:bookmarkStart w:id="119" w:name="_Hlk183809920"/>
    <w:bookmarkStart w:id="120" w:name="_Hlk183809921"/>
    <w:bookmarkStart w:id="121" w:name="_Hlk183810420"/>
    <w:bookmarkStart w:id="122" w:name="_Hlk183810421"/>
    <w:bookmarkStart w:id="123" w:name="_Hlk183810495"/>
    <w:bookmarkStart w:id="124" w:name="_Hlk183810496"/>
    <w:bookmarkStart w:id="125" w:name="_Hlk183810548"/>
    <w:bookmarkStart w:id="126" w:name="_Hlk183810549"/>
    <w:bookmarkStart w:id="127" w:name="_Hlk183810637"/>
    <w:bookmarkStart w:id="128" w:name="_Hlk183810638"/>
    <w:bookmarkStart w:id="129" w:name="_Hlk183810921"/>
    <w:bookmarkStart w:id="130" w:name="_Hlk183810922"/>
    <w:bookmarkStart w:id="131" w:name="_Hlk193876097"/>
    <w:bookmarkStart w:id="132" w:name="_Hlk193876098"/>
    <w:bookmarkStart w:id="133" w:name="_Hlk193900337"/>
    <w:bookmarkStart w:id="134" w:name="_Hlk193900338"/>
    <w:r>
      <w:rPr>
        <w:noProof/>
      </w:rPr>
      <w:drawing>
        <wp:anchor distT="0" distB="0" distL="114300" distR="114300" simplePos="0" relativeHeight="251672576" behindDoc="1" locked="0" layoutInCell="1" allowOverlap="1" wp14:anchorId="467CEAAB" wp14:editId="293B9D29">
          <wp:simplePos x="0" y="0"/>
          <wp:positionH relativeFrom="column">
            <wp:posOffset>6044565</wp:posOffset>
          </wp:positionH>
          <wp:positionV relativeFrom="paragraph">
            <wp:posOffset>-224790</wp:posOffset>
          </wp:positionV>
          <wp:extent cx="54610" cy="939165"/>
          <wp:effectExtent l="0" t="0" r="2540" b="0"/>
          <wp:wrapNone/>
          <wp:docPr id="443434243" name="Imagen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7979718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10" cy="939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53706FA0" wp14:editId="6BF004C4">
              <wp:simplePos x="0" y="0"/>
              <wp:positionH relativeFrom="column">
                <wp:posOffset>1854200</wp:posOffset>
              </wp:positionH>
              <wp:positionV relativeFrom="paragraph">
                <wp:posOffset>-33020</wp:posOffset>
              </wp:positionV>
              <wp:extent cx="4253865" cy="758825"/>
              <wp:effectExtent l="0" t="0" r="3810" b="0"/>
              <wp:wrapNone/>
              <wp:docPr id="41173668" name="Cuadro de texto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53865" cy="7588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E9EE43" w14:textId="77777777" w:rsidR="00CE57BC" w:rsidRPr="009D0F26" w:rsidRDefault="00CE57BC" w:rsidP="00CE57BC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</w:rPr>
                          </w:pPr>
                          <w:r w:rsidRPr="009D0F26">
                            <w:rPr>
                              <w:rFonts w:ascii="Arial" w:hAnsi="Arial" w:cs="Arial"/>
                              <w:b/>
                              <w:bCs/>
                            </w:rPr>
                            <w:t>Alcaldía Municipal - Filandia Quindío</w:t>
                          </w:r>
                        </w:p>
                        <w:p w14:paraId="0866650C" w14:textId="77777777" w:rsidR="00CE57BC" w:rsidRPr="00BD0285" w:rsidRDefault="00CE57BC" w:rsidP="00CE57BC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lang w:eastAsia="es-CO"/>
                            </w:rPr>
                          </w:pPr>
                          <w:r w:rsidRPr="00BD0285">
                            <w:rPr>
                              <w:rFonts w:ascii="Arial" w:hAnsi="Arial" w:cs="Arial"/>
                              <w:lang w:eastAsia="es-CO"/>
                            </w:rPr>
                            <w:t>Servicio al Cliente y Gestión de Recursos Físicos y Tecnológicos</w:t>
                          </w:r>
                        </w:p>
                        <w:p w14:paraId="5B3F35A1" w14:textId="77777777" w:rsidR="00CE57BC" w:rsidRPr="008A6664" w:rsidRDefault="00CE57BC" w:rsidP="00CE57BC">
                          <w:pPr>
                            <w:spacing w:after="0" w:line="240" w:lineRule="auto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BD0285">
                            <w:rPr>
                              <w:rFonts w:ascii="Arial" w:hAnsi="Arial" w:cs="Arial"/>
                              <w:lang w:eastAsia="es-CO"/>
                            </w:rPr>
                            <w:t xml:space="preserve">Orden </w:t>
                          </w:r>
                          <w:r>
                            <w:rPr>
                              <w:rFonts w:ascii="Arial" w:hAnsi="Arial" w:cs="Arial"/>
                              <w:lang w:eastAsia="es-CO"/>
                            </w:rPr>
                            <w:t>d</w:t>
                          </w:r>
                          <w:r w:rsidRPr="00BD0285">
                            <w:rPr>
                              <w:rFonts w:ascii="Arial" w:hAnsi="Arial" w:cs="Arial"/>
                              <w:lang w:eastAsia="es-CO"/>
                            </w:rPr>
                            <w:t xml:space="preserve">e Trabajo Área </w:t>
                          </w:r>
                          <w:r>
                            <w:rPr>
                              <w:rFonts w:ascii="Arial" w:hAnsi="Arial" w:cs="Arial"/>
                              <w:lang w:eastAsia="es-CO"/>
                            </w:rPr>
                            <w:t>d</w:t>
                          </w:r>
                          <w:r w:rsidRPr="00BD0285">
                            <w:rPr>
                              <w:rFonts w:ascii="Arial" w:hAnsi="Arial" w:cs="Arial"/>
                              <w:lang w:eastAsia="es-CO"/>
                            </w:rPr>
                            <w:t>e Comunicaciones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53706FA0" id="_x0000_t202" coordsize="21600,21600" o:spt="202" path="m,l,21600r21600,l21600,xe">
              <v:stroke joinstyle="miter"/>
              <v:path gradientshapeok="t" o:connecttype="rect"/>
            </v:shapetype>
            <v:shape id="Cuadro de texto 11" o:spid="_x0000_s1026" type="#_x0000_t202" style="position:absolute;margin-left:146pt;margin-top:-2.6pt;width:334.95pt;height:59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" filled="f" stroked="f">
              <v:textbox>
                <w:txbxContent>
                  <w:p w14:paraId="6BE9EE43" w14:textId="77777777" w:rsidR="00CE57BC" w:rsidRPr="009D0F26" w:rsidRDefault="00CE57BC" w:rsidP="00CE57BC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9D0F26">
                      <w:rPr>
                        <w:rFonts w:ascii="Arial" w:hAnsi="Arial" w:cs="Arial"/>
                        <w:b/>
                        <w:bCs/>
                      </w:rPr>
                      <w:t>Alcaldía Municipal - Filandia Quindío</w:t>
                    </w:r>
                  </w:p>
                  <w:p w14:paraId="0866650C" w14:textId="77777777" w:rsidR="00CE57BC" w:rsidRPr="00BD0285" w:rsidRDefault="00CE57BC" w:rsidP="00CE57BC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lang w:eastAsia="es-CO"/>
                      </w:rPr>
                    </w:pPr>
                    <w:r w:rsidRPr="00BD0285">
                      <w:rPr>
                        <w:rFonts w:ascii="Arial" w:hAnsi="Arial" w:cs="Arial"/>
                        <w:lang w:eastAsia="es-CO"/>
                      </w:rPr>
                      <w:t>Servicio al Cliente y Gestión de Recursos Físicos y Tecnológicos</w:t>
                    </w:r>
                  </w:p>
                  <w:p w14:paraId="5B3F35A1" w14:textId="77777777" w:rsidR="00CE57BC" w:rsidRPr="008A6664" w:rsidRDefault="00CE57BC" w:rsidP="00CE57BC">
                    <w:pPr>
                      <w:spacing w:after="0" w:line="240" w:lineRule="auto"/>
                      <w:jc w:val="center"/>
                      <w:rPr>
                        <w:sz w:val="20"/>
                        <w:szCs w:val="20"/>
                      </w:rPr>
                    </w:pPr>
                    <w:r w:rsidRPr="00BD0285">
                      <w:rPr>
                        <w:rFonts w:ascii="Arial" w:hAnsi="Arial" w:cs="Arial"/>
                        <w:lang w:eastAsia="es-CO"/>
                      </w:rPr>
                      <w:t xml:space="preserve">Orden </w:t>
                    </w:r>
                    <w:r>
                      <w:rPr>
                        <w:rFonts w:ascii="Arial" w:hAnsi="Arial" w:cs="Arial"/>
                        <w:lang w:eastAsia="es-CO"/>
                      </w:rPr>
                      <w:t>d</w:t>
                    </w:r>
                    <w:r w:rsidRPr="00BD0285">
                      <w:rPr>
                        <w:rFonts w:ascii="Arial" w:hAnsi="Arial" w:cs="Arial"/>
                        <w:lang w:eastAsia="es-CO"/>
                      </w:rPr>
                      <w:t xml:space="preserve">e Trabajo Área </w:t>
                    </w:r>
                    <w:r>
                      <w:rPr>
                        <w:rFonts w:ascii="Arial" w:hAnsi="Arial" w:cs="Arial"/>
                        <w:lang w:eastAsia="es-CO"/>
                      </w:rPr>
                      <w:t>d</w:t>
                    </w:r>
                    <w:r w:rsidRPr="00BD0285">
                      <w:rPr>
                        <w:rFonts w:ascii="Arial" w:hAnsi="Arial" w:cs="Arial"/>
                        <w:lang w:eastAsia="es-CO"/>
                      </w:rPr>
                      <w:t>e Comunicaciones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73600" behindDoc="1" locked="0" layoutInCell="1" allowOverlap="1" wp14:anchorId="21AEB5B0" wp14:editId="152B4220">
          <wp:simplePos x="0" y="0"/>
          <wp:positionH relativeFrom="margin">
            <wp:posOffset>1870710</wp:posOffset>
          </wp:positionH>
          <wp:positionV relativeFrom="margin">
            <wp:posOffset>-1133475</wp:posOffset>
          </wp:positionV>
          <wp:extent cx="55245" cy="942975"/>
          <wp:effectExtent l="0" t="0" r="1905" b="9525"/>
          <wp:wrapNone/>
          <wp:docPr id="1118578141" name="Imagen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69165675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1187" t="10696" r="57986" b="79721"/>
                  <a:stretch>
                    <a:fillRect/>
                  </a:stretch>
                </pic:blipFill>
                <pic:spPr bwMode="auto">
                  <a:xfrm>
                    <a:off x="0" y="0"/>
                    <a:ext cx="55245" cy="942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70528" behindDoc="1" locked="0" layoutInCell="1" allowOverlap="1" wp14:anchorId="414371C5" wp14:editId="3A26AAD5">
          <wp:simplePos x="0" y="0"/>
          <wp:positionH relativeFrom="margin">
            <wp:posOffset>-504825</wp:posOffset>
          </wp:positionH>
          <wp:positionV relativeFrom="paragraph">
            <wp:posOffset>-222885</wp:posOffset>
          </wp:positionV>
          <wp:extent cx="2072640" cy="945515"/>
          <wp:effectExtent l="0" t="0" r="3810" b="6985"/>
          <wp:wrapNone/>
          <wp:docPr id="2002126100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987248788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2640" cy="945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8066CC2" w14:textId="5F3A1E69" w:rsidR="00CE57BC" w:rsidRDefault="00CE57BC" w:rsidP="00CE57BC">
    <w:pPr>
      <w:pStyle w:val="NormalWeb"/>
      <w:spacing w:before="0" w:beforeAutospacing="0" w:after="0" w:afterAutospacing="0"/>
    </w:pPr>
  </w:p>
  <w:p w14:paraId="49871F06" w14:textId="77777777" w:rsidR="00CE57BC" w:rsidRDefault="00CE57BC" w:rsidP="00CE57BC">
    <w:pPr>
      <w:pStyle w:val="NormalWeb"/>
      <w:spacing w:before="0" w:beforeAutospacing="0" w:after="0" w:afterAutospacing="0"/>
    </w:pPr>
  </w:p>
  <w:p w14:paraId="5FBE0D22" w14:textId="77777777" w:rsidR="00CE57BC" w:rsidRDefault="00CE57BC" w:rsidP="00CE57BC">
    <w:pPr>
      <w:pStyle w:val="NormalWeb"/>
      <w:spacing w:before="0" w:beforeAutospacing="0" w:after="0" w:afterAutospacing="0"/>
    </w:pPr>
  </w:p>
  <w:p w14:paraId="4B1C740A" w14:textId="4DE7552B" w:rsidR="00CE57BC" w:rsidRDefault="00CE57BC" w:rsidP="00CE57BC">
    <w:pPr>
      <w:pStyle w:val="NormalWeb"/>
      <w:spacing w:before="0" w:beforeAutospacing="0" w:after="0" w:afterAutospacing="0"/>
    </w:pPr>
    <w:r>
      <w:rPr>
        <w:noProof/>
      </w:rPr>
      <w:drawing>
        <wp:anchor distT="0" distB="0" distL="114300" distR="114300" simplePos="0" relativeHeight="251667456" behindDoc="1" locked="0" layoutInCell="1" allowOverlap="1" wp14:anchorId="1B773DE5" wp14:editId="19A79AB8">
          <wp:simplePos x="0" y="0"/>
          <wp:positionH relativeFrom="margin">
            <wp:posOffset>-384810</wp:posOffset>
          </wp:positionH>
          <wp:positionV relativeFrom="margin">
            <wp:posOffset>-180340</wp:posOffset>
          </wp:positionV>
          <wp:extent cx="5612130" cy="48260"/>
          <wp:effectExtent l="0" t="0" r="7620" b="8890"/>
          <wp:wrapNone/>
          <wp:docPr id="553336578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411598456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029" t="87845" r="3366" b="11565"/>
                  <a:stretch>
                    <a:fillRect/>
                  </a:stretch>
                </pic:blipFill>
                <pic:spPr bwMode="auto">
                  <a:xfrm>
                    <a:off x="0" y="0"/>
                    <a:ext cx="5612130" cy="48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71552" behindDoc="1" locked="0" layoutInCell="1" allowOverlap="1" wp14:anchorId="488E3BD4" wp14:editId="12278BD1">
          <wp:simplePos x="0" y="0"/>
          <wp:positionH relativeFrom="margin">
            <wp:posOffset>5621655</wp:posOffset>
          </wp:positionH>
          <wp:positionV relativeFrom="margin">
            <wp:posOffset>-4141470</wp:posOffset>
          </wp:positionV>
          <wp:extent cx="55245" cy="942975"/>
          <wp:effectExtent l="0" t="0" r="1905" b="9525"/>
          <wp:wrapTight wrapText="bothSides">
            <wp:wrapPolygon edited="0">
              <wp:start x="0" y="0"/>
              <wp:lineTo x="0" y="21382"/>
              <wp:lineTo x="14897" y="21382"/>
              <wp:lineTo x="14897" y="0"/>
              <wp:lineTo x="0" y="0"/>
            </wp:wrapPolygon>
          </wp:wrapTight>
          <wp:docPr id="1848405086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2116344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1187" t="10696" r="57986" b="79721"/>
                  <a:stretch>
                    <a:fillRect/>
                  </a:stretch>
                </pic:blipFill>
                <pic:spPr bwMode="auto">
                  <a:xfrm>
                    <a:off x="0" y="0"/>
                    <a:ext cx="55245" cy="942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9504" behindDoc="1" locked="0" layoutInCell="1" allowOverlap="1" wp14:anchorId="139A125A" wp14:editId="15EC50F4">
          <wp:simplePos x="0" y="0"/>
          <wp:positionH relativeFrom="margin">
            <wp:posOffset>6040755</wp:posOffset>
          </wp:positionH>
          <wp:positionV relativeFrom="margin">
            <wp:posOffset>-9890760</wp:posOffset>
          </wp:positionV>
          <wp:extent cx="65405" cy="1105535"/>
          <wp:effectExtent l="0" t="0" r="0" b="0"/>
          <wp:wrapTight wrapText="bothSides">
            <wp:wrapPolygon edited="0">
              <wp:start x="0" y="0"/>
              <wp:lineTo x="0" y="21215"/>
              <wp:lineTo x="12583" y="21215"/>
              <wp:lineTo x="12583" y="0"/>
              <wp:lineTo x="0" y="0"/>
            </wp:wrapPolygon>
          </wp:wrapTight>
          <wp:docPr id="1587717299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33388310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1187" t="10696" r="57986" b="79721"/>
                  <a:stretch>
                    <a:fillRect/>
                  </a:stretch>
                </pic:blipFill>
                <pic:spPr bwMode="auto">
                  <a:xfrm>
                    <a:off x="0" y="0"/>
                    <a:ext cx="65405" cy="1105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8480" behindDoc="1" locked="0" layoutInCell="1" allowOverlap="1" wp14:anchorId="18BED479" wp14:editId="1B61DC72">
          <wp:simplePos x="0" y="0"/>
          <wp:positionH relativeFrom="margin">
            <wp:posOffset>1879600</wp:posOffset>
          </wp:positionH>
          <wp:positionV relativeFrom="margin">
            <wp:posOffset>-9900285</wp:posOffset>
          </wp:positionV>
          <wp:extent cx="65405" cy="1105535"/>
          <wp:effectExtent l="0" t="0" r="0" b="0"/>
          <wp:wrapTight wrapText="bothSides">
            <wp:wrapPolygon edited="0">
              <wp:start x="0" y="0"/>
              <wp:lineTo x="0" y="21215"/>
              <wp:lineTo x="12583" y="21215"/>
              <wp:lineTo x="12583" y="0"/>
              <wp:lineTo x="0" y="0"/>
            </wp:wrapPolygon>
          </wp:wrapTight>
          <wp:docPr id="1687005582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20852857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1187" t="10696" r="57986" b="79721"/>
                  <a:stretch>
                    <a:fillRect/>
                  </a:stretch>
                </pic:blipFill>
                <pic:spPr bwMode="auto">
                  <a:xfrm>
                    <a:off x="0" y="0"/>
                    <a:ext cx="65405" cy="1105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B66901"/>
    <w:multiLevelType w:val="hybridMultilevel"/>
    <w:tmpl w:val="88C0B8A6"/>
    <w:lvl w:ilvl="0" w:tplc="CD9A0A2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E13501"/>
    <w:multiLevelType w:val="hybridMultilevel"/>
    <w:tmpl w:val="EC8EA2F8"/>
    <w:lvl w:ilvl="0" w:tplc="940040A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7653BA7"/>
    <w:multiLevelType w:val="hybridMultilevel"/>
    <w:tmpl w:val="4992CC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4C5657"/>
    <w:multiLevelType w:val="hybridMultilevel"/>
    <w:tmpl w:val="FAD6859C"/>
    <w:lvl w:ilvl="0" w:tplc="E384CEC6">
      <w:start w:val="3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0F1C"/>
    <w:rsid w:val="00091D25"/>
    <w:rsid w:val="00202900"/>
    <w:rsid w:val="00207505"/>
    <w:rsid w:val="00212BF2"/>
    <w:rsid w:val="00221839"/>
    <w:rsid w:val="00240F1C"/>
    <w:rsid w:val="00255F79"/>
    <w:rsid w:val="002814DA"/>
    <w:rsid w:val="002B5AD5"/>
    <w:rsid w:val="002C5243"/>
    <w:rsid w:val="002F1415"/>
    <w:rsid w:val="003266F1"/>
    <w:rsid w:val="00374352"/>
    <w:rsid w:val="003C2B1A"/>
    <w:rsid w:val="00402AC7"/>
    <w:rsid w:val="00452A27"/>
    <w:rsid w:val="004739C3"/>
    <w:rsid w:val="00576823"/>
    <w:rsid w:val="00596D24"/>
    <w:rsid w:val="00655362"/>
    <w:rsid w:val="00662BE1"/>
    <w:rsid w:val="006804E9"/>
    <w:rsid w:val="00687150"/>
    <w:rsid w:val="006F15BE"/>
    <w:rsid w:val="00724FB3"/>
    <w:rsid w:val="007E0DF2"/>
    <w:rsid w:val="008A556D"/>
    <w:rsid w:val="008A6F1F"/>
    <w:rsid w:val="008C49FE"/>
    <w:rsid w:val="008D7F52"/>
    <w:rsid w:val="008E79A7"/>
    <w:rsid w:val="009060AF"/>
    <w:rsid w:val="009A0DA0"/>
    <w:rsid w:val="009C0D03"/>
    <w:rsid w:val="00A03B2E"/>
    <w:rsid w:val="00A15AB2"/>
    <w:rsid w:val="00A25324"/>
    <w:rsid w:val="00AD10E2"/>
    <w:rsid w:val="00AD516E"/>
    <w:rsid w:val="00BD4345"/>
    <w:rsid w:val="00C74F13"/>
    <w:rsid w:val="00C9325B"/>
    <w:rsid w:val="00C97AC1"/>
    <w:rsid w:val="00CC44D6"/>
    <w:rsid w:val="00CC45C8"/>
    <w:rsid w:val="00CC736E"/>
    <w:rsid w:val="00CD1BB6"/>
    <w:rsid w:val="00CE57BC"/>
    <w:rsid w:val="00DA6ACD"/>
    <w:rsid w:val="00DC515D"/>
    <w:rsid w:val="00E31D68"/>
    <w:rsid w:val="00E7425B"/>
    <w:rsid w:val="00FC1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8A6C6C"/>
  <w15:chartTrackingRefBased/>
  <w15:docId w15:val="{F9493500-8854-46DD-983E-F60CF2859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40F1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40F1C"/>
  </w:style>
  <w:style w:type="paragraph" w:styleId="Piedepgina">
    <w:name w:val="footer"/>
    <w:basedOn w:val="Normal"/>
    <w:link w:val="PiedepginaCar"/>
    <w:uiPriority w:val="99"/>
    <w:unhideWhenUsed/>
    <w:rsid w:val="00240F1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40F1C"/>
  </w:style>
  <w:style w:type="table" w:styleId="Tablaconcuadrcula">
    <w:name w:val="Table Grid"/>
    <w:basedOn w:val="Tablanormal"/>
    <w:uiPriority w:val="39"/>
    <w:rsid w:val="00240F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255F79"/>
    <w:pPr>
      <w:ind w:left="720"/>
      <w:contextualSpacing/>
    </w:pPr>
  </w:style>
  <w:style w:type="character" w:styleId="Hipervnculo">
    <w:name w:val="Hyperlink"/>
    <w:uiPriority w:val="99"/>
    <w:unhideWhenUsed/>
    <w:rsid w:val="00CE57BC"/>
    <w:rPr>
      <w:color w:val="0563C1"/>
      <w:u w:val="single"/>
    </w:rPr>
  </w:style>
  <w:style w:type="paragraph" w:styleId="Sinespaciado">
    <w:name w:val="No Spacing"/>
    <w:link w:val="SinespaciadoCar"/>
    <w:uiPriority w:val="1"/>
    <w:qFormat/>
    <w:rsid w:val="00CE57BC"/>
    <w:pPr>
      <w:spacing w:after="0" w:line="240" w:lineRule="auto"/>
    </w:pPr>
    <w:rPr>
      <w:rFonts w:ascii="Calibri" w:eastAsia="Times New Roman" w:hAnsi="Calibri" w:cs="Times New Roman"/>
      <w:lang w:val="es-ES" w:eastAsia="es-ES"/>
    </w:rPr>
  </w:style>
  <w:style w:type="paragraph" w:styleId="NormalWeb">
    <w:name w:val="Normal (Web)"/>
    <w:basedOn w:val="Normal"/>
    <w:uiPriority w:val="99"/>
    <w:unhideWhenUsed/>
    <w:rsid w:val="00CE57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SinespaciadoCar">
    <w:name w:val="Sin espaciado Car"/>
    <w:link w:val="Sinespaciado"/>
    <w:uiPriority w:val="1"/>
    <w:locked/>
    <w:rsid w:val="00CE57BC"/>
    <w:rPr>
      <w:rFonts w:ascii="Calibri" w:eastAsia="Times New Roman" w:hAnsi="Calibri" w:cs="Times New Roman"/>
      <w:lang w:val="es-ES" w:eastAsia="es-ES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CC45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11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comunicaciones@filandia-quindio.gov.c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contactenos@filandia-quindio.gov.co" TargetMode="External"/><Relationship Id="rId2" Type="http://schemas.openxmlformats.org/officeDocument/2006/relationships/hyperlink" Target="http://www.filandia-quindio.gov.co" TargetMode="External"/><Relationship Id="rId1" Type="http://schemas.openxmlformats.org/officeDocument/2006/relationships/image" Target="media/image2.png"/><Relationship Id="rId6" Type="http://schemas.openxmlformats.org/officeDocument/2006/relationships/image" Target="media/image4.png"/><Relationship Id="rId5" Type="http://schemas.openxmlformats.org/officeDocument/2006/relationships/hyperlink" Target="mailto:contactenos@filandia-quindio.gov.co" TargetMode="External"/><Relationship Id="rId4" Type="http://schemas.openxmlformats.org/officeDocument/2006/relationships/hyperlink" Target="http://www.filandia-quindio.gov.co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517</Words>
  <Characters>2846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yenny hernandez pelaez</cp:lastModifiedBy>
  <cp:revision>5</cp:revision>
  <dcterms:created xsi:type="dcterms:W3CDTF">2026-05-11T17:28:00Z</dcterms:created>
  <dcterms:modified xsi:type="dcterms:W3CDTF">2026-05-20T06:33:00Z</dcterms:modified>
</cp:coreProperties>
</file>